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661AB" w14:textId="0A8A8355" w:rsidR="00AC6C99" w:rsidRPr="00F61767" w:rsidRDefault="00DB0DAD" w:rsidP="0047021D">
      <w:pPr>
        <w:pStyle w:val="Heading1"/>
        <w:numPr>
          <w:ilvl w:val="0"/>
          <w:numId w:val="0"/>
        </w:numPr>
        <w:pBdr>
          <w:top w:val="single" w:sz="4" w:space="2" w:color="7F7F7F"/>
          <w:bottom w:val="single" w:sz="4" w:space="1" w:color="7F7F7F"/>
        </w:pBdr>
        <w:shd w:val="clear" w:color="auto" w:fill="CCCCCC"/>
        <w:ind w:right="36"/>
        <w:jc w:val="center"/>
        <w:rPr>
          <w:sz w:val="28"/>
          <w:szCs w:val="28"/>
        </w:rPr>
      </w:pPr>
      <w:bookmarkStart w:id="0" w:name="_Toc34834990"/>
      <w:bookmarkStart w:id="1" w:name="_Toc40446326"/>
      <w:bookmarkStart w:id="2" w:name="AppH"/>
      <w:bookmarkStart w:id="3" w:name="_Toc157594995"/>
      <w:bookmarkStart w:id="4" w:name="_Toc157594985"/>
      <w:r w:rsidRPr="00F61767">
        <w:rPr>
          <w:sz w:val="28"/>
          <w:szCs w:val="28"/>
        </w:rPr>
        <w:t>Practicum Feedback</w:t>
      </w:r>
      <w:r w:rsidR="00F61767" w:rsidRPr="00F61767">
        <w:rPr>
          <w:sz w:val="28"/>
          <w:szCs w:val="28"/>
        </w:rPr>
        <w:t xml:space="preserve"> </w:t>
      </w:r>
      <w:r w:rsidRPr="00F61767">
        <w:rPr>
          <w:sz w:val="28"/>
          <w:szCs w:val="28"/>
        </w:rPr>
        <w:t>and Evaluation Form</w:t>
      </w:r>
      <w:bookmarkEnd w:id="0"/>
      <w:bookmarkEnd w:id="1"/>
    </w:p>
    <w:p w14:paraId="269DB01C" w14:textId="395FEB04" w:rsidR="00F61767" w:rsidRPr="00282474" w:rsidRDefault="00F61767" w:rsidP="00F61767">
      <w:pPr>
        <w:tabs>
          <w:tab w:val="left" w:pos="522"/>
        </w:tabs>
        <w:spacing w:before="40" w:after="40"/>
        <w:rPr>
          <w:rFonts w:ascii="Arial" w:hAnsi="Arial"/>
          <w:b/>
          <w:bCs/>
          <w:i/>
          <w:iCs/>
          <w:sz w:val="16"/>
          <w:szCs w:val="16"/>
        </w:rPr>
      </w:pPr>
      <w:bookmarkStart w:id="5" w:name="_Toc34834991"/>
      <w:bookmarkEnd w:id="2"/>
      <w:r w:rsidRPr="00282474">
        <w:rPr>
          <w:rFonts w:ascii="Arial" w:hAnsi="Arial"/>
          <w:b/>
          <w:bCs/>
          <w:i/>
          <w:iCs/>
          <w:sz w:val="16"/>
          <w:szCs w:val="16"/>
        </w:rPr>
        <w:t xml:space="preserve">(Appendix </w:t>
      </w:r>
      <w:r>
        <w:rPr>
          <w:rFonts w:ascii="Arial" w:hAnsi="Arial"/>
          <w:b/>
          <w:bCs/>
          <w:i/>
          <w:iCs/>
          <w:sz w:val="16"/>
          <w:szCs w:val="16"/>
        </w:rPr>
        <w:t>J</w:t>
      </w:r>
      <w:r w:rsidRPr="00282474">
        <w:rPr>
          <w:rFonts w:ascii="Arial" w:hAnsi="Arial"/>
          <w:b/>
          <w:bCs/>
          <w:i/>
          <w:iCs/>
          <w:sz w:val="16"/>
          <w:szCs w:val="16"/>
        </w:rPr>
        <w:t>)</w:t>
      </w:r>
    </w:p>
    <w:p w14:paraId="28CA774F" w14:textId="77777777" w:rsidR="00DB0DAD" w:rsidRPr="0047021D" w:rsidRDefault="00DB0DAD" w:rsidP="00F61767">
      <w:pPr>
        <w:tabs>
          <w:tab w:val="left" w:pos="522"/>
        </w:tabs>
        <w:spacing w:before="40" w:after="40"/>
        <w:ind w:left="-142" w:right="-138"/>
        <w:rPr>
          <w:rFonts w:ascii="Arial" w:hAnsi="Arial"/>
          <w:sz w:val="12"/>
          <w:szCs w:val="12"/>
        </w:rPr>
      </w:pPr>
    </w:p>
    <w:tbl>
      <w:tblPr>
        <w:tblW w:w="98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1530"/>
        <w:gridCol w:w="630"/>
        <w:gridCol w:w="540"/>
        <w:gridCol w:w="3060"/>
      </w:tblGrid>
      <w:tr w:rsidR="00AC6C99" w:rsidRPr="00CD3FD8" w14:paraId="40E84C66" w14:textId="77777777" w:rsidTr="003D57FD">
        <w:trPr>
          <w:cantSplit/>
          <w:trHeight w:val="476"/>
        </w:trPr>
        <w:tc>
          <w:tcPr>
            <w:tcW w:w="4050" w:type="dxa"/>
            <w:tcBorders>
              <w:top w:val="single" w:sz="4" w:space="0" w:color="333333"/>
              <w:left w:val="single" w:sz="4" w:space="0" w:color="333333"/>
              <w:bottom w:val="single" w:sz="4" w:space="0" w:color="auto"/>
              <w:right w:val="single" w:sz="4" w:space="0" w:color="333333"/>
            </w:tcBorders>
          </w:tcPr>
          <w:bookmarkEnd w:id="3"/>
          <w:bookmarkEnd w:id="5"/>
          <w:p w14:paraId="515A4D6B" w14:textId="77777777" w:rsidR="00AC6C99" w:rsidRPr="00F61767" w:rsidRDefault="00AC6C99" w:rsidP="00C20B0F">
            <w:pPr>
              <w:rPr>
                <w:rFonts w:ascii="Arial" w:hAnsi="Arial"/>
                <w:b/>
                <w:sz w:val="18"/>
                <w:szCs w:val="18"/>
              </w:rPr>
            </w:pPr>
            <w:r w:rsidRPr="00F61767">
              <w:rPr>
                <w:rFonts w:ascii="Arial" w:hAnsi="Arial"/>
                <w:b/>
                <w:sz w:val="18"/>
                <w:szCs w:val="18"/>
              </w:rPr>
              <w:t>Student Name</w:t>
            </w:r>
          </w:p>
          <w:p w14:paraId="1058F304" w14:textId="02F867A0" w:rsidR="00AC6C99" w:rsidRPr="00F61767" w:rsidRDefault="00AC6C99" w:rsidP="00C20B0F">
            <w:pPr>
              <w:rPr>
                <w:rFonts w:ascii="Arial" w:hAnsi="Arial"/>
                <w:sz w:val="18"/>
                <w:szCs w:val="18"/>
              </w:rPr>
            </w:pPr>
          </w:p>
        </w:tc>
        <w:tc>
          <w:tcPr>
            <w:tcW w:w="2160" w:type="dxa"/>
            <w:gridSpan w:val="2"/>
            <w:tcBorders>
              <w:top w:val="single" w:sz="4" w:space="0" w:color="333333"/>
              <w:left w:val="single" w:sz="4" w:space="0" w:color="333333"/>
              <w:bottom w:val="single" w:sz="4" w:space="0" w:color="auto"/>
              <w:right w:val="single" w:sz="4" w:space="0" w:color="333333"/>
            </w:tcBorders>
          </w:tcPr>
          <w:p w14:paraId="3F6F9E92" w14:textId="77777777" w:rsidR="00AC6C99" w:rsidRPr="00F61767" w:rsidRDefault="00AC6C99" w:rsidP="00C20B0F">
            <w:pPr>
              <w:rPr>
                <w:rFonts w:ascii="Arial" w:hAnsi="Arial"/>
                <w:sz w:val="18"/>
                <w:szCs w:val="18"/>
              </w:rPr>
            </w:pPr>
            <w:r w:rsidRPr="00F61767">
              <w:rPr>
                <w:rFonts w:ascii="Arial" w:hAnsi="Arial"/>
                <w:sz w:val="18"/>
                <w:szCs w:val="18"/>
              </w:rPr>
              <w:t>Phone</w:t>
            </w:r>
          </w:p>
          <w:p w14:paraId="382310C5" w14:textId="0EAC1E00" w:rsidR="00AC6C99" w:rsidRPr="00F61767" w:rsidRDefault="00AC6C99" w:rsidP="00C20B0F">
            <w:pPr>
              <w:rPr>
                <w:rFonts w:ascii="Arial" w:hAnsi="Arial"/>
                <w:sz w:val="18"/>
                <w:szCs w:val="18"/>
              </w:rPr>
            </w:pPr>
          </w:p>
        </w:tc>
        <w:tc>
          <w:tcPr>
            <w:tcW w:w="3600" w:type="dxa"/>
            <w:gridSpan w:val="2"/>
            <w:tcBorders>
              <w:top w:val="single" w:sz="4" w:space="0" w:color="333333"/>
              <w:left w:val="single" w:sz="4" w:space="0" w:color="333333"/>
              <w:bottom w:val="single" w:sz="4" w:space="0" w:color="auto"/>
              <w:right w:val="single" w:sz="4" w:space="0" w:color="333333"/>
            </w:tcBorders>
          </w:tcPr>
          <w:p w14:paraId="34472537" w14:textId="77777777" w:rsidR="00AC6C99" w:rsidRPr="00F61767" w:rsidRDefault="00AC6C99" w:rsidP="00C20B0F">
            <w:pPr>
              <w:rPr>
                <w:rFonts w:ascii="Arial" w:hAnsi="Arial"/>
                <w:sz w:val="18"/>
                <w:szCs w:val="18"/>
              </w:rPr>
            </w:pPr>
            <w:r w:rsidRPr="00F61767">
              <w:rPr>
                <w:rFonts w:ascii="Arial" w:hAnsi="Arial"/>
                <w:sz w:val="18"/>
                <w:szCs w:val="18"/>
              </w:rPr>
              <w:t>Email</w:t>
            </w:r>
          </w:p>
          <w:p w14:paraId="286B8C0B" w14:textId="7C07944E" w:rsidR="00AC6C99" w:rsidRPr="00F61767" w:rsidRDefault="00AC6C99" w:rsidP="00C20B0F">
            <w:pPr>
              <w:rPr>
                <w:rFonts w:ascii="Arial" w:hAnsi="Arial"/>
                <w:sz w:val="18"/>
                <w:szCs w:val="18"/>
              </w:rPr>
            </w:pPr>
          </w:p>
        </w:tc>
      </w:tr>
      <w:tr w:rsidR="00AC6C99" w:rsidRPr="00CD3FD8" w14:paraId="2BB999CE" w14:textId="77777777" w:rsidTr="003D57FD">
        <w:trPr>
          <w:cantSplit/>
          <w:trHeight w:val="482"/>
        </w:trPr>
        <w:tc>
          <w:tcPr>
            <w:tcW w:w="4050" w:type="dxa"/>
            <w:tcBorders>
              <w:top w:val="single" w:sz="4" w:space="0" w:color="333333"/>
              <w:left w:val="single" w:sz="4" w:space="0" w:color="333333"/>
              <w:right w:val="single" w:sz="4" w:space="0" w:color="333333"/>
            </w:tcBorders>
          </w:tcPr>
          <w:p w14:paraId="2AC7CD0F" w14:textId="77777777" w:rsidR="00AC6C99" w:rsidRPr="00F61767" w:rsidRDefault="00AC6C99" w:rsidP="00C20B0F">
            <w:pPr>
              <w:rPr>
                <w:rFonts w:ascii="Arial" w:hAnsi="Arial"/>
                <w:b/>
                <w:sz w:val="18"/>
                <w:szCs w:val="18"/>
              </w:rPr>
            </w:pPr>
            <w:r w:rsidRPr="00F61767">
              <w:rPr>
                <w:rFonts w:ascii="Arial" w:hAnsi="Arial"/>
                <w:b/>
                <w:sz w:val="18"/>
                <w:szCs w:val="18"/>
              </w:rPr>
              <w:t>Supervisor’s Name</w:t>
            </w:r>
          </w:p>
          <w:p w14:paraId="4E12706C" w14:textId="49D16EEB" w:rsidR="00AC6C99" w:rsidRPr="00F61767" w:rsidRDefault="00AC6C99" w:rsidP="00C20B0F">
            <w:pPr>
              <w:rPr>
                <w:rFonts w:ascii="Arial" w:hAnsi="Arial"/>
                <w:sz w:val="18"/>
                <w:szCs w:val="18"/>
              </w:rPr>
            </w:pPr>
          </w:p>
        </w:tc>
        <w:tc>
          <w:tcPr>
            <w:tcW w:w="2160" w:type="dxa"/>
            <w:gridSpan w:val="2"/>
            <w:tcBorders>
              <w:top w:val="single" w:sz="4" w:space="0" w:color="333333"/>
              <w:left w:val="single" w:sz="4" w:space="0" w:color="333333"/>
              <w:right w:val="single" w:sz="4" w:space="0" w:color="333333"/>
            </w:tcBorders>
          </w:tcPr>
          <w:p w14:paraId="346FAD03" w14:textId="77777777" w:rsidR="00AC6C99" w:rsidRPr="00F61767" w:rsidRDefault="00AC6C99" w:rsidP="00C20B0F">
            <w:pPr>
              <w:rPr>
                <w:rFonts w:ascii="Arial" w:hAnsi="Arial"/>
                <w:sz w:val="18"/>
                <w:szCs w:val="18"/>
              </w:rPr>
            </w:pPr>
            <w:r w:rsidRPr="00F61767">
              <w:rPr>
                <w:rFonts w:ascii="Arial" w:hAnsi="Arial"/>
                <w:sz w:val="18"/>
                <w:szCs w:val="18"/>
              </w:rPr>
              <w:t>Phone</w:t>
            </w:r>
          </w:p>
          <w:p w14:paraId="3B4D1465" w14:textId="02990D82" w:rsidR="00AC6C99" w:rsidRPr="00F61767" w:rsidRDefault="00AC6C99" w:rsidP="00C20B0F">
            <w:pPr>
              <w:tabs>
                <w:tab w:val="left" w:pos="1593"/>
              </w:tabs>
              <w:rPr>
                <w:rFonts w:ascii="Arial" w:hAnsi="Arial"/>
                <w:sz w:val="18"/>
                <w:szCs w:val="18"/>
              </w:rPr>
            </w:pPr>
          </w:p>
        </w:tc>
        <w:tc>
          <w:tcPr>
            <w:tcW w:w="3600" w:type="dxa"/>
            <w:gridSpan w:val="2"/>
            <w:tcBorders>
              <w:top w:val="single" w:sz="4" w:space="0" w:color="333333"/>
              <w:left w:val="single" w:sz="4" w:space="0" w:color="333333"/>
              <w:right w:val="single" w:sz="4" w:space="0" w:color="333333"/>
            </w:tcBorders>
          </w:tcPr>
          <w:p w14:paraId="17144B66" w14:textId="77777777" w:rsidR="00AC6C99" w:rsidRPr="00F61767" w:rsidRDefault="00AC6C99" w:rsidP="00C20B0F">
            <w:pPr>
              <w:rPr>
                <w:rFonts w:ascii="Arial" w:hAnsi="Arial"/>
                <w:sz w:val="18"/>
                <w:szCs w:val="18"/>
              </w:rPr>
            </w:pPr>
            <w:r w:rsidRPr="00F61767">
              <w:rPr>
                <w:rFonts w:ascii="Arial" w:hAnsi="Arial"/>
                <w:sz w:val="18"/>
                <w:szCs w:val="18"/>
              </w:rPr>
              <w:t>Email</w:t>
            </w:r>
          </w:p>
          <w:p w14:paraId="009D4054" w14:textId="44A7E96D" w:rsidR="00AC6C99" w:rsidRPr="00F61767" w:rsidRDefault="00AC6C99" w:rsidP="00C20B0F">
            <w:pPr>
              <w:tabs>
                <w:tab w:val="left" w:pos="1593"/>
              </w:tabs>
              <w:rPr>
                <w:rFonts w:ascii="Arial" w:hAnsi="Arial"/>
                <w:sz w:val="18"/>
                <w:szCs w:val="18"/>
              </w:rPr>
            </w:pPr>
          </w:p>
        </w:tc>
      </w:tr>
      <w:tr w:rsidR="00AC6C99" w:rsidRPr="00CD3FD8" w14:paraId="5F5BBBB4" w14:textId="77777777" w:rsidTr="0047021D">
        <w:trPr>
          <w:cantSplit/>
          <w:trHeight w:val="688"/>
        </w:trPr>
        <w:tc>
          <w:tcPr>
            <w:tcW w:w="4050" w:type="dxa"/>
            <w:tcBorders>
              <w:top w:val="single" w:sz="4" w:space="0" w:color="333333"/>
              <w:left w:val="single" w:sz="4" w:space="0" w:color="333333"/>
              <w:right w:val="single" w:sz="4" w:space="0" w:color="333333"/>
            </w:tcBorders>
          </w:tcPr>
          <w:p w14:paraId="0A4E2BAA" w14:textId="77777777" w:rsidR="00AC6C99" w:rsidRPr="00F61767" w:rsidRDefault="00AC6C99" w:rsidP="00C20B0F">
            <w:pPr>
              <w:rPr>
                <w:rFonts w:ascii="Arial" w:hAnsi="Arial"/>
                <w:sz w:val="18"/>
                <w:szCs w:val="18"/>
              </w:rPr>
            </w:pPr>
            <w:r w:rsidRPr="00F61767">
              <w:rPr>
                <w:rFonts w:ascii="Arial" w:hAnsi="Arial"/>
                <w:sz w:val="18"/>
                <w:szCs w:val="18"/>
              </w:rPr>
              <w:t>Course</w:t>
            </w:r>
          </w:p>
          <w:p w14:paraId="73EDBDBB" w14:textId="78B2D316" w:rsidR="00AC6C99" w:rsidRPr="00F61767" w:rsidRDefault="00AC6C99" w:rsidP="00C20B0F">
            <w:pPr>
              <w:rPr>
                <w:rFonts w:ascii="Arial" w:hAnsi="Arial"/>
                <w:sz w:val="18"/>
                <w:szCs w:val="18"/>
              </w:rPr>
            </w:pPr>
          </w:p>
        </w:tc>
        <w:tc>
          <w:tcPr>
            <w:tcW w:w="2700" w:type="dxa"/>
            <w:gridSpan w:val="3"/>
            <w:tcBorders>
              <w:top w:val="single" w:sz="4" w:space="0" w:color="333333"/>
              <w:left w:val="single" w:sz="4" w:space="0" w:color="333333"/>
              <w:right w:val="single" w:sz="4" w:space="0" w:color="333333"/>
            </w:tcBorders>
          </w:tcPr>
          <w:p w14:paraId="0294B47F" w14:textId="77777777" w:rsidR="00AC6C99" w:rsidRPr="00F61767" w:rsidRDefault="00AC6C99" w:rsidP="00C20B0F">
            <w:pPr>
              <w:rPr>
                <w:rFonts w:ascii="Arial" w:hAnsi="Arial"/>
                <w:sz w:val="18"/>
                <w:szCs w:val="18"/>
              </w:rPr>
            </w:pPr>
            <w:r w:rsidRPr="00F61767">
              <w:rPr>
                <w:rFonts w:ascii="Arial" w:hAnsi="Arial"/>
                <w:sz w:val="18"/>
                <w:szCs w:val="18"/>
              </w:rPr>
              <w:t>Select one:</w:t>
            </w:r>
          </w:p>
          <w:p w14:paraId="1DDD2A41" w14:textId="7107D2AC" w:rsidR="00AC6C99" w:rsidRPr="00F61767" w:rsidRDefault="00116BFF" w:rsidP="00C20B0F">
            <w:pPr>
              <w:rPr>
                <w:rFonts w:ascii="Arial" w:hAnsi="Arial"/>
                <w:sz w:val="18"/>
                <w:szCs w:val="18"/>
              </w:rPr>
            </w:pPr>
            <w:r w:rsidRPr="004869CB">
              <w:rPr>
                <w:rFonts w:ascii="Wingdings 2" w:hAnsi="Wingdings 2"/>
                <w:bCs/>
                <w:sz w:val="24"/>
                <w:szCs w:val="24"/>
              </w:rPr>
              <w:t>£</w:t>
            </w:r>
            <w:r w:rsidRPr="002E3FA5">
              <w:rPr>
                <w:rFonts w:ascii="Arial" w:hAnsi="Arial" w:cs="Arial"/>
                <w:bCs/>
                <w:sz w:val="18"/>
                <w:szCs w:val="18"/>
              </w:rPr>
              <w:t xml:space="preserve"> </w:t>
            </w:r>
            <w:r>
              <w:rPr>
                <w:rFonts w:ascii="Arial" w:hAnsi="Arial" w:cs="Arial"/>
                <w:bCs/>
                <w:sz w:val="18"/>
                <w:szCs w:val="18"/>
              </w:rPr>
              <w:t xml:space="preserve"> </w:t>
            </w:r>
            <w:r w:rsidR="00AC6C99" w:rsidRPr="00F61767">
              <w:rPr>
                <w:rFonts w:ascii="Arial" w:hAnsi="Arial"/>
                <w:sz w:val="18"/>
                <w:szCs w:val="18"/>
              </w:rPr>
              <w:t xml:space="preserve"> Mid-Term Evaluation</w:t>
            </w:r>
          </w:p>
          <w:p w14:paraId="48AAC958" w14:textId="3B9F24A9" w:rsidR="00AC6C99" w:rsidRPr="00F61767" w:rsidRDefault="00116BFF" w:rsidP="00C20B0F">
            <w:pPr>
              <w:rPr>
                <w:rFonts w:ascii="Arial" w:hAnsi="Arial"/>
                <w:sz w:val="18"/>
                <w:szCs w:val="18"/>
              </w:rPr>
            </w:pPr>
            <w:r w:rsidRPr="004869CB">
              <w:rPr>
                <w:rFonts w:ascii="Wingdings 2" w:hAnsi="Wingdings 2"/>
                <w:bCs/>
                <w:sz w:val="24"/>
                <w:szCs w:val="24"/>
              </w:rPr>
              <w:t>£</w:t>
            </w:r>
            <w:r w:rsidRPr="002E3FA5">
              <w:rPr>
                <w:rFonts w:ascii="Arial" w:hAnsi="Arial" w:cs="Arial"/>
                <w:bCs/>
                <w:sz w:val="18"/>
                <w:szCs w:val="18"/>
              </w:rPr>
              <w:t xml:space="preserve"> </w:t>
            </w:r>
            <w:r>
              <w:rPr>
                <w:rFonts w:ascii="Arial" w:hAnsi="Arial" w:cs="Arial"/>
                <w:bCs/>
                <w:sz w:val="18"/>
                <w:szCs w:val="18"/>
              </w:rPr>
              <w:t xml:space="preserve"> </w:t>
            </w:r>
            <w:r w:rsidR="00AC6C99" w:rsidRPr="00F61767">
              <w:rPr>
                <w:rFonts w:ascii="Arial" w:hAnsi="Arial"/>
                <w:sz w:val="18"/>
                <w:szCs w:val="18"/>
              </w:rPr>
              <w:t xml:space="preserve"> Final Evaluation</w:t>
            </w:r>
          </w:p>
        </w:tc>
        <w:tc>
          <w:tcPr>
            <w:tcW w:w="3060" w:type="dxa"/>
            <w:tcBorders>
              <w:top w:val="single" w:sz="4" w:space="0" w:color="333333"/>
              <w:left w:val="single" w:sz="4" w:space="0" w:color="333333"/>
              <w:right w:val="single" w:sz="4" w:space="0" w:color="333333"/>
            </w:tcBorders>
          </w:tcPr>
          <w:p w14:paraId="5AFB1B9F" w14:textId="77777777" w:rsidR="00AC6C99" w:rsidRPr="00F61767" w:rsidRDefault="00AC6C99" w:rsidP="00C20B0F">
            <w:pPr>
              <w:rPr>
                <w:rFonts w:ascii="Arial" w:hAnsi="Arial"/>
                <w:sz w:val="18"/>
                <w:szCs w:val="18"/>
              </w:rPr>
            </w:pPr>
            <w:r w:rsidRPr="00F61767">
              <w:rPr>
                <w:rFonts w:ascii="Arial" w:hAnsi="Arial"/>
                <w:sz w:val="18"/>
                <w:szCs w:val="18"/>
              </w:rPr>
              <w:t>Dates of Practicum</w:t>
            </w:r>
          </w:p>
          <w:p w14:paraId="6E5F76C1" w14:textId="7F58F7B0" w:rsidR="00AC6C99" w:rsidRPr="00F61767" w:rsidRDefault="00AC6C99" w:rsidP="00C20B0F">
            <w:pPr>
              <w:tabs>
                <w:tab w:val="left" w:pos="1593"/>
              </w:tabs>
              <w:rPr>
                <w:rFonts w:ascii="Arial" w:hAnsi="Arial"/>
                <w:sz w:val="18"/>
                <w:szCs w:val="18"/>
              </w:rPr>
            </w:pPr>
          </w:p>
        </w:tc>
      </w:tr>
      <w:tr w:rsidR="00AC6C99" w:rsidRPr="00CD3FD8" w14:paraId="792CE81E" w14:textId="77777777" w:rsidTr="0047021D">
        <w:trPr>
          <w:cantSplit/>
          <w:trHeight w:val="620"/>
        </w:trPr>
        <w:tc>
          <w:tcPr>
            <w:tcW w:w="4050" w:type="dxa"/>
            <w:tcBorders>
              <w:top w:val="single" w:sz="4" w:space="0" w:color="333333"/>
              <w:left w:val="single" w:sz="4" w:space="0" w:color="333333"/>
              <w:right w:val="single" w:sz="4" w:space="0" w:color="000000"/>
            </w:tcBorders>
          </w:tcPr>
          <w:p w14:paraId="5D3CD051" w14:textId="77777777" w:rsidR="00AC6C99" w:rsidRPr="00F61767" w:rsidRDefault="00AC6C99" w:rsidP="00483F14">
            <w:pPr>
              <w:rPr>
                <w:rFonts w:ascii="Arial" w:hAnsi="Arial"/>
                <w:sz w:val="18"/>
                <w:szCs w:val="18"/>
              </w:rPr>
            </w:pPr>
            <w:r w:rsidRPr="00F61767">
              <w:rPr>
                <w:rFonts w:ascii="Arial" w:hAnsi="Arial"/>
                <w:sz w:val="18"/>
                <w:szCs w:val="18"/>
              </w:rPr>
              <w:t>Term /Year</w:t>
            </w:r>
          </w:p>
          <w:p w14:paraId="01108ACC" w14:textId="13230F28" w:rsidR="00AC6C99" w:rsidRPr="00F61767" w:rsidRDefault="00AC6C99" w:rsidP="00483F14">
            <w:pPr>
              <w:rPr>
                <w:rFonts w:ascii="Arial" w:hAnsi="Arial"/>
                <w:sz w:val="18"/>
                <w:szCs w:val="18"/>
              </w:rPr>
            </w:pPr>
          </w:p>
        </w:tc>
        <w:tc>
          <w:tcPr>
            <w:tcW w:w="1530" w:type="dxa"/>
            <w:tcBorders>
              <w:top w:val="nil"/>
              <w:left w:val="single" w:sz="4" w:space="0" w:color="000000"/>
              <w:bottom w:val="single" w:sz="4" w:space="0" w:color="000000"/>
              <w:right w:val="nil"/>
            </w:tcBorders>
          </w:tcPr>
          <w:p w14:paraId="72A95FA4" w14:textId="77777777" w:rsidR="00AC6C99" w:rsidRPr="00F61767" w:rsidRDefault="00AC6C99" w:rsidP="00C20B0F">
            <w:pPr>
              <w:rPr>
                <w:rFonts w:ascii="Arial" w:hAnsi="Arial"/>
                <w:sz w:val="18"/>
                <w:szCs w:val="18"/>
              </w:rPr>
            </w:pPr>
            <w:r w:rsidRPr="00F61767">
              <w:rPr>
                <w:rFonts w:ascii="Arial" w:hAnsi="Arial"/>
                <w:sz w:val="18"/>
                <w:szCs w:val="18"/>
              </w:rPr>
              <w:t xml:space="preserve">Who completed this evaluation?   </w:t>
            </w:r>
          </w:p>
        </w:tc>
        <w:tc>
          <w:tcPr>
            <w:tcW w:w="4230" w:type="dxa"/>
            <w:gridSpan w:val="3"/>
            <w:tcBorders>
              <w:top w:val="single" w:sz="4" w:space="0" w:color="333333"/>
              <w:left w:val="nil"/>
              <w:right w:val="single" w:sz="4" w:space="0" w:color="333333"/>
            </w:tcBorders>
          </w:tcPr>
          <w:p w14:paraId="66C704DF" w14:textId="2BF7D915" w:rsidR="00AC6C99" w:rsidRPr="00F61767" w:rsidRDefault="00116BFF" w:rsidP="00C20B0F">
            <w:pPr>
              <w:rPr>
                <w:rFonts w:ascii="Arial" w:hAnsi="Arial"/>
                <w:sz w:val="18"/>
                <w:szCs w:val="18"/>
              </w:rPr>
            </w:pPr>
            <w:r w:rsidRPr="004869CB">
              <w:rPr>
                <w:rFonts w:ascii="Wingdings 2" w:hAnsi="Wingdings 2"/>
                <w:bCs/>
                <w:sz w:val="24"/>
                <w:szCs w:val="24"/>
              </w:rPr>
              <w:t>£</w:t>
            </w:r>
            <w:r w:rsidRPr="002E3FA5">
              <w:rPr>
                <w:rFonts w:ascii="Arial" w:hAnsi="Arial" w:cs="Arial"/>
                <w:bCs/>
                <w:sz w:val="18"/>
                <w:szCs w:val="18"/>
              </w:rPr>
              <w:t xml:space="preserve"> </w:t>
            </w:r>
            <w:r>
              <w:rPr>
                <w:rFonts w:ascii="Arial" w:hAnsi="Arial" w:cs="Arial"/>
                <w:bCs/>
                <w:sz w:val="18"/>
                <w:szCs w:val="18"/>
              </w:rPr>
              <w:t xml:space="preserve"> </w:t>
            </w:r>
            <w:r w:rsidR="00AC6C99" w:rsidRPr="00F61767">
              <w:rPr>
                <w:rFonts w:ascii="Arial" w:hAnsi="Arial"/>
                <w:sz w:val="18"/>
                <w:szCs w:val="18"/>
              </w:rPr>
              <w:t xml:space="preserve">Student as part of own review   </w:t>
            </w:r>
          </w:p>
          <w:p w14:paraId="7C12D2C6" w14:textId="4AC58844" w:rsidR="00AC6C99" w:rsidRPr="00F61767" w:rsidRDefault="00116BFF" w:rsidP="00C20B0F">
            <w:pPr>
              <w:rPr>
                <w:rFonts w:ascii="Arial" w:hAnsi="Arial"/>
                <w:sz w:val="18"/>
                <w:szCs w:val="18"/>
              </w:rPr>
            </w:pPr>
            <w:r w:rsidRPr="004869CB">
              <w:rPr>
                <w:rFonts w:ascii="Wingdings 2" w:hAnsi="Wingdings 2"/>
                <w:bCs/>
                <w:sz w:val="24"/>
                <w:szCs w:val="24"/>
              </w:rPr>
              <w:t>£</w:t>
            </w:r>
            <w:r w:rsidRPr="002E3FA5">
              <w:rPr>
                <w:rFonts w:ascii="Arial" w:hAnsi="Arial" w:cs="Arial"/>
                <w:bCs/>
                <w:sz w:val="18"/>
                <w:szCs w:val="18"/>
              </w:rPr>
              <w:t xml:space="preserve"> </w:t>
            </w:r>
            <w:r>
              <w:rPr>
                <w:rFonts w:ascii="Arial" w:hAnsi="Arial" w:cs="Arial"/>
                <w:bCs/>
                <w:sz w:val="18"/>
                <w:szCs w:val="18"/>
              </w:rPr>
              <w:t xml:space="preserve"> </w:t>
            </w:r>
            <w:r w:rsidR="00AC6C99" w:rsidRPr="00F61767">
              <w:rPr>
                <w:rFonts w:ascii="Arial" w:hAnsi="Arial"/>
                <w:sz w:val="18"/>
                <w:szCs w:val="18"/>
              </w:rPr>
              <w:t>Supervisor</w:t>
            </w:r>
          </w:p>
        </w:tc>
      </w:tr>
    </w:tbl>
    <w:p w14:paraId="4AD1C035" w14:textId="77777777" w:rsidR="00AC6C99" w:rsidRPr="00CD3FD8" w:rsidRDefault="00AC6C99" w:rsidP="00C20B0F">
      <w:pPr>
        <w:tabs>
          <w:tab w:val="left" w:pos="3960"/>
          <w:tab w:val="left" w:pos="4680"/>
          <w:tab w:val="left" w:pos="4860"/>
          <w:tab w:val="left" w:pos="5040"/>
          <w:tab w:val="left" w:pos="8550"/>
        </w:tabs>
        <w:rPr>
          <w:sz w:val="12"/>
        </w:rPr>
      </w:pPr>
    </w:p>
    <w:p w14:paraId="6BC78E16" w14:textId="77777777" w:rsidR="00AC6C99" w:rsidRPr="00F61767" w:rsidRDefault="00AC6C99" w:rsidP="00C20B0F">
      <w:pPr>
        <w:spacing w:before="40" w:after="40"/>
        <w:rPr>
          <w:rFonts w:ascii="Arial" w:hAnsi="Arial"/>
          <w:b/>
          <w:sz w:val="18"/>
          <w:szCs w:val="18"/>
        </w:rPr>
      </w:pPr>
      <w:r w:rsidRPr="00F61767">
        <w:rPr>
          <w:rFonts w:ascii="Arial" w:hAnsi="Arial"/>
          <w:b/>
          <w:sz w:val="18"/>
          <w:szCs w:val="18"/>
        </w:rPr>
        <w:t xml:space="preserve">Instructions: </w:t>
      </w:r>
    </w:p>
    <w:p w14:paraId="61A2E437" w14:textId="77777777" w:rsidR="00AC6C99" w:rsidRPr="00F61767" w:rsidRDefault="00AC6C99" w:rsidP="003E0C58">
      <w:pPr>
        <w:numPr>
          <w:ilvl w:val="0"/>
          <w:numId w:val="36"/>
        </w:numPr>
        <w:tabs>
          <w:tab w:val="clear" w:pos="2070"/>
          <w:tab w:val="left" w:pos="360"/>
        </w:tabs>
        <w:ind w:left="360"/>
        <w:rPr>
          <w:rFonts w:ascii="Arial" w:hAnsi="Arial"/>
          <w:b/>
          <w:sz w:val="18"/>
          <w:szCs w:val="18"/>
        </w:rPr>
      </w:pPr>
      <w:r w:rsidRPr="00F61767">
        <w:rPr>
          <w:rFonts w:ascii="Arial" w:hAnsi="Arial"/>
          <w:sz w:val="18"/>
          <w:szCs w:val="18"/>
        </w:rPr>
        <w:t>This form is to be utilized for the mid-term and final evaluation.</w:t>
      </w:r>
    </w:p>
    <w:p w14:paraId="411A067F" w14:textId="77777777" w:rsidR="00AC6C99" w:rsidRPr="00F61767" w:rsidRDefault="00AC6C99" w:rsidP="003E0C58">
      <w:pPr>
        <w:numPr>
          <w:ilvl w:val="0"/>
          <w:numId w:val="36"/>
        </w:numPr>
        <w:tabs>
          <w:tab w:val="clear" w:pos="2070"/>
          <w:tab w:val="left" w:pos="360"/>
        </w:tabs>
        <w:ind w:left="360"/>
        <w:rPr>
          <w:rFonts w:ascii="Arial" w:hAnsi="Arial"/>
          <w:sz w:val="18"/>
          <w:szCs w:val="18"/>
        </w:rPr>
      </w:pPr>
      <w:r w:rsidRPr="00F61767">
        <w:rPr>
          <w:rFonts w:ascii="Arial" w:hAnsi="Arial"/>
          <w:sz w:val="18"/>
          <w:szCs w:val="18"/>
        </w:rPr>
        <w:t xml:space="preserve">The Student and Supervisor complete a draft form independently and then meet together to discuss the ratings. </w:t>
      </w:r>
    </w:p>
    <w:p w14:paraId="1E77FAEC" w14:textId="77777777" w:rsidR="00AC6C99" w:rsidRPr="00F61767" w:rsidRDefault="00AC6C99" w:rsidP="003E0C58">
      <w:pPr>
        <w:numPr>
          <w:ilvl w:val="0"/>
          <w:numId w:val="36"/>
        </w:numPr>
        <w:tabs>
          <w:tab w:val="clear" w:pos="2070"/>
          <w:tab w:val="left" w:pos="360"/>
        </w:tabs>
        <w:ind w:left="360"/>
        <w:rPr>
          <w:rFonts w:ascii="Arial" w:hAnsi="Arial"/>
          <w:sz w:val="18"/>
          <w:szCs w:val="18"/>
        </w:rPr>
      </w:pPr>
      <w:r w:rsidRPr="00F61767">
        <w:rPr>
          <w:rFonts w:ascii="Arial" w:hAnsi="Arial"/>
          <w:sz w:val="18"/>
          <w:szCs w:val="18"/>
        </w:rPr>
        <w:t>The Supervisor completes the mid-term/final evaluation during and/or after the joint discussion. The form is signed and dated by the Student and the Supervisor.</w:t>
      </w:r>
    </w:p>
    <w:p w14:paraId="7BE1FFD4" w14:textId="77777777" w:rsidR="00AC6C99" w:rsidRPr="00F61767" w:rsidRDefault="00AC6C99" w:rsidP="003E0C58">
      <w:pPr>
        <w:numPr>
          <w:ilvl w:val="0"/>
          <w:numId w:val="36"/>
        </w:numPr>
        <w:tabs>
          <w:tab w:val="clear" w:pos="2070"/>
          <w:tab w:val="left" w:pos="360"/>
        </w:tabs>
        <w:ind w:left="360"/>
        <w:rPr>
          <w:rFonts w:ascii="Arial" w:hAnsi="Arial"/>
          <w:sz w:val="18"/>
          <w:szCs w:val="18"/>
        </w:rPr>
      </w:pPr>
      <w:r w:rsidRPr="00F61767">
        <w:rPr>
          <w:rFonts w:ascii="Arial" w:hAnsi="Arial"/>
          <w:sz w:val="18"/>
          <w:szCs w:val="18"/>
        </w:rPr>
        <w:t>The Student then forwards a copy of the completed form (including signatures and date) to the Instructor. Submission of completed and signed documentation must occur within Academic Deadlines for the term.</w:t>
      </w:r>
    </w:p>
    <w:p w14:paraId="28206EE3" w14:textId="77777777" w:rsidR="00AC6C99" w:rsidRPr="0047021D" w:rsidRDefault="00AC6C99" w:rsidP="00C20B0F">
      <w:pPr>
        <w:rPr>
          <w:rFonts w:ascii="Arial" w:hAnsi="Arial"/>
          <w:sz w:val="12"/>
          <w:szCs w:val="12"/>
        </w:rPr>
      </w:pPr>
    </w:p>
    <w:p w14:paraId="7F4AD281" w14:textId="77777777" w:rsidR="00AC6C99" w:rsidRPr="00F61767" w:rsidRDefault="00AC6C99" w:rsidP="00C20B0F">
      <w:pPr>
        <w:rPr>
          <w:rFonts w:ascii="Arial" w:hAnsi="Arial"/>
          <w:sz w:val="18"/>
          <w:szCs w:val="18"/>
        </w:rPr>
      </w:pPr>
      <w:r w:rsidRPr="00F61767">
        <w:rPr>
          <w:rFonts w:ascii="Arial" w:hAnsi="Arial"/>
          <w:sz w:val="18"/>
          <w:szCs w:val="18"/>
        </w:rPr>
        <w:t>This form is composed of two major parts:</w:t>
      </w:r>
    </w:p>
    <w:p w14:paraId="747A891C" w14:textId="77777777" w:rsidR="00AC6C99" w:rsidRPr="00F61767" w:rsidRDefault="00AC6C99" w:rsidP="003E0C58">
      <w:pPr>
        <w:numPr>
          <w:ilvl w:val="0"/>
          <w:numId w:val="27"/>
        </w:numPr>
        <w:ind w:left="450" w:hanging="270"/>
        <w:rPr>
          <w:rFonts w:ascii="Arial" w:hAnsi="Arial"/>
          <w:sz w:val="18"/>
          <w:szCs w:val="18"/>
        </w:rPr>
      </w:pPr>
      <w:r w:rsidRPr="00F61767">
        <w:rPr>
          <w:rFonts w:ascii="Arial" w:hAnsi="Arial"/>
          <w:sz w:val="18"/>
          <w:szCs w:val="18"/>
        </w:rPr>
        <w:t>Part I is a detailed skill and process assessment. The list of competencies found in this section is by no means exhaustive, but it does represent what we consider to be essential areas of counsellor competency. Therefore, these items can be used as a focus of learning and evaluation of the Student’s progress.</w:t>
      </w:r>
    </w:p>
    <w:p w14:paraId="1BEAE6E4" w14:textId="77777777" w:rsidR="00AC6C99" w:rsidRPr="00F61767" w:rsidRDefault="00AC6C99" w:rsidP="003E0C58">
      <w:pPr>
        <w:numPr>
          <w:ilvl w:val="0"/>
          <w:numId w:val="26"/>
        </w:numPr>
        <w:ind w:left="450" w:hanging="270"/>
        <w:rPr>
          <w:rFonts w:ascii="Arial" w:hAnsi="Arial"/>
          <w:sz w:val="18"/>
          <w:szCs w:val="18"/>
        </w:rPr>
      </w:pPr>
      <w:r w:rsidRPr="00F61767">
        <w:rPr>
          <w:rFonts w:ascii="Arial" w:hAnsi="Arial"/>
          <w:sz w:val="18"/>
          <w:szCs w:val="18"/>
        </w:rPr>
        <w:t xml:space="preserve">Part II is an open-ended description of the Student’s performance. </w:t>
      </w:r>
    </w:p>
    <w:p w14:paraId="1DA88C13" w14:textId="77777777" w:rsidR="00AC6C99" w:rsidRPr="0047021D" w:rsidRDefault="00AC6C99" w:rsidP="00C20B0F">
      <w:pPr>
        <w:rPr>
          <w:rFonts w:ascii="Arial" w:hAnsi="Arial"/>
          <w:sz w:val="12"/>
          <w:szCs w:val="12"/>
        </w:rPr>
      </w:pPr>
    </w:p>
    <w:p w14:paraId="6612872C" w14:textId="77777777" w:rsidR="00AC6C99" w:rsidRPr="00F61767" w:rsidRDefault="00AC6C99" w:rsidP="00C20B0F">
      <w:pPr>
        <w:rPr>
          <w:rFonts w:ascii="Arial" w:hAnsi="Arial"/>
          <w:sz w:val="18"/>
          <w:szCs w:val="18"/>
        </w:rPr>
      </w:pPr>
      <w:r w:rsidRPr="00F61767">
        <w:rPr>
          <w:rFonts w:ascii="Arial" w:hAnsi="Arial"/>
          <w:sz w:val="18"/>
          <w:szCs w:val="18"/>
        </w:rPr>
        <w:t>Supervisors are strongly recommended to use this form for instructional purposes during the practicum. For example:</w:t>
      </w:r>
    </w:p>
    <w:p w14:paraId="6FD88DC1" w14:textId="77777777" w:rsidR="00AC6C99" w:rsidRPr="00F61767" w:rsidRDefault="00AC6C99" w:rsidP="003E0C58">
      <w:pPr>
        <w:numPr>
          <w:ilvl w:val="0"/>
          <w:numId w:val="27"/>
        </w:numPr>
        <w:ind w:left="450" w:hanging="270"/>
        <w:rPr>
          <w:rFonts w:ascii="Arial" w:hAnsi="Arial"/>
          <w:sz w:val="18"/>
          <w:szCs w:val="18"/>
        </w:rPr>
      </w:pPr>
      <w:r w:rsidRPr="00F61767">
        <w:rPr>
          <w:rFonts w:ascii="Arial" w:hAnsi="Arial"/>
          <w:sz w:val="18"/>
          <w:szCs w:val="18"/>
        </w:rPr>
        <w:t xml:space="preserve">Each week, select one section to review with the Student. </w:t>
      </w:r>
    </w:p>
    <w:p w14:paraId="61C31F18" w14:textId="77777777" w:rsidR="00AC6C99" w:rsidRPr="00F61767" w:rsidRDefault="00AC6C99" w:rsidP="003E0C58">
      <w:pPr>
        <w:numPr>
          <w:ilvl w:val="0"/>
          <w:numId w:val="27"/>
        </w:numPr>
        <w:ind w:left="450" w:hanging="270"/>
        <w:rPr>
          <w:rFonts w:ascii="Arial" w:hAnsi="Arial"/>
          <w:sz w:val="18"/>
          <w:szCs w:val="18"/>
        </w:rPr>
      </w:pPr>
      <w:r w:rsidRPr="00F61767">
        <w:rPr>
          <w:rFonts w:ascii="Arial" w:hAnsi="Arial"/>
          <w:sz w:val="18"/>
          <w:szCs w:val="18"/>
        </w:rPr>
        <w:t>Use the competencies from one section to promote discussion on how to achieve the competency; assign weekly readings/activities to help the Student learn and/or practice the competency.</w:t>
      </w:r>
    </w:p>
    <w:p w14:paraId="158CD0D6" w14:textId="77777777" w:rsidR="00AC6C99" w:rsidRPr="00F61767" w:rsidRDefault="00AC6C99" w:rsidP="003E0C58">
      <w:pPr>
        <w:numPr>
          <w:ilvl w:val="0"/>
          <w:numId w:val="27"/>
        </w:numPr>
        <w:ind w:left="450" w:hanging="270"/>
        <w:rPr>
          <w:rFonts w:ascii="Arial" w:hAnsi="Arial"/>
          <w:sz w:val="18"/>
          <w:szCs w:val="18"/>
        </w:rPr>
      </w:pPr>
      <w:r w:rsidRPr="00F61767">
        <w:rPr>
          <w:rFonts w:ascii="Arial" w:hAnsi="Arial"/>
          <w:sz w:val="18"/>
          <w:szCs w:val="18"/>
        </w:rPr>
        <w:t xml:space="preserve">Ask the Student to focus on a particular competency during the upcoming week and to bring a video clip demonstrating this competency. </w:t>
      </w:r>
    </w:p>
    <w:p w14:paraId="5634518C" w14:textId="77777777" w:rsidR="00AC6C99" w:rsidRPr="00F61767" w:rsidRDefault="00AC6C99" w:rsidP="0047021D">
      <w:pPr>
        <w:spacing w:after="40"/>
        <w:rPr>
          <w:rFonts w:ascii="Arial" w:hAnsi="Arial"/>
          <w:sz w:val="18"/>
          <w:szCs w:val="18"/>
        </w:rPr>
      </w:pPr>
    </w:p>
    <w:p w14:paraId="30293D5B" w14:textId="77777777" w:rsidR="00AC6C99" w:rsidRPr="00CD3FD8" w:rsidRDefault="00AC6C99" w:rsidP="00C20B0F">
      <w:pPr>
        <w:pBdr>
          <w:top w:val="single" w:sz="4" w:space="1" w:color="auto" w:shadow="1"/>
          <w:left w:val="single" w:sz="4" w:space="4" w:color="auto" w:shadow="1"/>
          <w:bottom w:val="single" w:sz="4" w:space="1" w:color="auto" w:shadow="1"/>
          <w:right w:val="single" w:sz="4" w:space="4" w:color="auto" w:shadow="1"/>
        </w:pBdr>
        <w:jc w:val="center"/>
        <w:rPr>
          <w:rFonts w:ascii="Arial" w:hAnsi="Arial"/>
          <w:b/>
          <w:sz w:val="20"/>
        </w:rPr>
      </w:pPr>
      <w:r w:rsidRPr="00CD3FD8">
        <w:rPr>
          <w:rFonts w:ascii="Arial" w:hAnsi="Arial"/>
          <w:b/>
          <w:sz w:val="20"/>
        </w:rPr>
        <w:t>SCORING</w:t>
      </w:r>
    </w:p>
    <w:p w14:paraId="39238933" w14:textId="77777777" w:rsidR="00AC6C99" w:rsidRDefault="00AC6C99" w:rsidP="00152172">
      <w:pPr>
        <w:spacing w:before="80"/>
        <w:rPr>
          <w:rFonts w:ascii="Arial" w:hAnsi="Arial" w:cs="Arial"/>
          <w:color w:val="222222"/>
          <w:sz w:val="18"/>
          <w:szCs w:val="18"/>
          <w:shd w:val="clear" w:color="auto" w:fill="FFFFFF"/>
          <w:lang w:val="en-CA"/>
        </w:rPr>
      </w:pPr>
      <w:r w:rsidRPr="00A77388">
        <w:rPr>
          <w:rFonts w:ascii="Arial" w:hAnsi="Arial"/>
          <w:bCs/>
          <w:sz w:val="18"/>
          <w:szCs w:val="18"/>
        </w:rPr>
        <w:t xml:space="preserve">This is a “floating point” scale. This means that a “3” is </w:t>
      </w:r>
      <w:r w:rsidRPr="00A77388">
        <w:rPr>
          <w:rFonts w:ascii="Arial" w:hAnsi="Arial" w:cs="Arial"/>
          <w:bCs/>
          <w:color w:val="222222"/>
          <w:sz w:val="18"/>
          <w:szCs w:val="18"/>
          <w:shd w:val="clear" w:color="auto" w:fill="FFFFFF"/>
          <w:lang w:val="en-CA"/>
        </w:rPr>
        <w:t>always</w:t>
      </w:r>
      <w:r w:rsidRPr="00A77388">
        <w:rPr>
          <w:rFonts w:ascii="Arial" w:hAnsi="Arial" w:cs="Arial"/>
          <w:color w:val="222222"/>
          <w:sz w:val="18"/>
          <w:szCs w:val="18"/>
          <w:shd w:val="clear" w:color="auto" w:fill="FFFFFF"/>
          <w:lang w:val="en-CA"/>
        </w:rPr>
        <w:t xml:space="preserve"> “Where I would expect this student to be at this point in their practicum.”</w:t>
      </w:r>
      <w:r>
        <w:rPr>
          <w:rFonts w:ascii="Arial" w:hAnsi="Arial" w:cs="Arial"/>
          <w:color w:val="222222"/>
          <w:sz w:val="18"/>
          <w:szCs w:val="18"/>
          <w:shd w:val="clear" w:color="auto" w:fill="FFFFFF"/>
          <w:lang w:val="en-CA"/>
        </w:rPr>
        <w:t xml:space="preserve"> </w:t>
      </w:r>
      <w:r w:rsidRPr="00A77388">
        <w:rPr>
          <w:rFonts w:ascii="Arial" w:hAnsi="Arial" w:cs="Arial"/>
          <w:color w:val="222222"/>
          <w:sz w:val="18"/>
          <w:szCs w:val="18"/>
          <w:shd w:val="clear" w:color="auto" w:fill="FFFFFF"/>
          <w:lang w:val="en-CA"/>
        </w:rPr>
        <w:t xml:space="preserve">In other words, a “3” in December represents less skill than a “3” in April. </w:t>
      </w:r>
      <w:r>
        <w:rPr>
          <w:rFonts w:ascii="Arial" w:hAnsi="Arial" w:cs="Arial"/>
          <w:color w:val="222222"/>
          <w:sz w:val="18"/>
          <w:szCs w:val="18"/>
          <w:shd w:val="clear" w:color="auto" w:fill="FFFFFF"/>
          <w:lang w:val="en-CA"/>
        </w:rPr>
        <w:t>The student</w:t>
      </w:r>
      <w:r w:rsidRPr="00A77388">
        <w:rPr>
          <w:rFonts w:ascii="Arial" w:hAnsi="Arial" w:cs="Arial"/>
          <w:color w:val="222222"/>
          <w:sz w:val="18"/>
          <w:szCs w:val="18"/>
          <w:shd w:val="clear" w:color="auto" w:fill="FFFFFF"/>
          <w:lang w:val="en-CA"/>
        </w:rPr>
        <w:t xml:space="preserve"> should be demonstrating a higher level of skill to obtain a “4” in April than </w:t>
      </w:r>
      <w:r>
        <w:rPr>
          <w:rFonts w:ascii="Arial" w:hAnsi="Arial" w:cs="Arial"/>
          <w:color w:val="222222"/>
          <w:sz w:val="18"/>
          <w:szCs w:val="18"/>
          <w:shd w:val="clear" w:color="auto" w:fill="FFFFFF"/>
          <w:lang w:val="en-CA"/>
        </w:rPr>
        <w:t xml:space="preserve">is </w:t>
      </w:r>
      <w:r w:rsidRPr="00A77388">
        <w:rPr>
          <w:rFonts w:ascii="Arial" w:hAnsi="Arial" w:cs="Arial"/>
          <w:color w:val="222222"/>
          <w:sz w:val="18"/>
          <w:szCs w:val="18"/>
          <w:shd w:val="clear" w:color="auto" w:fill="FFFFFF"/>
          <w:lang w:val="en-CA"/>
        </w:rPr>
        <w:t>needed to get a “4” in December. Similarly, a “3” at the midterm evaluation represents less skill than a “3”</w:t>
      </w:r>
      <w:r>
        <w:rPr>
          <w:rFonts w:ascii="Arial" w:hAnsi="Arial" w:cs="Arial"/>
          <w:color w:val="222222"/>
          <w:sz w:val="18"/>
          <w:szCs w:val="18"/>
          <w:shd w:val="clear" w:color="auto" w:fill="FFFFFF"/>
          <w:lang w:val="en-CA"/>
        </w:rPr>
        <w:t xml:space="preserve"> at the final evaluation.</w:t>
      </w:r>
    </w:p>
    <w:p w14:paraId="23534BC3" w14:textId="77777777" w:rsidR="00AC6C99" w:rsidRPr="006F6FA9" w:rsidRDefault="00AC6C99" w:rsidP="00F61767">
      <w:pPr>
        <w:rPr>
          <w:rFonts w:ascii="Arial" w:hAnsi="Arial" w:cs="Arial"/>
          <w:color w:val="222222"/>
          <w:sz w:val="18"/>
          <w:szCs w:val="18"/>
          <w:shd w:val="clear" w:color="auto" w:fill="FFFFFF"/>
          <w:lang w:val="en-CA"/>
        </w:rPr>
      </w:pP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
        <w:gridCol w:w="9350"/>
      </w:tblGrid>
      <w:tr w:rsidR="00AC6C99" w:rsidRPr="006F6FA9" w14:paraId="734C1325" w14:textId="77777777" w:rsidTr="0047021D">
        <w:trPr>
          <w:trHeight w:val="332"/>
        </w:trPr>
        <w:tc>
          <w:tcPr>
            <w:tcW w:w="527" w:type="dxa"/>
            <w:vAlign w:val="center"/>
          </w:tcPr>
          <w:p w14:paraId="4D8E3056" w14:textId="77777777" w:rsidR="00AC6C99" w:rsidRPr="006F6FA9" w:rsidRDefault="00AC6C99" w:rsidP="00152172">
            <w:pPr>
              <w:jc w:val="center"/>
              <w:rPr>
                <w:rFonts w:ascii="Arial" w:hAnsi="Arial" w:cs="Arial"/>
                <w:b/>
                <w:sz w:val="18"/>
                <w:szCs w:val="18"/>
              </w:rPr>
            </w:pPr>
            <w:r w:rsidRPr="006F6FA9">
              <w:rPr>
                <w:rFonts w:ascii="Arial" w:hAnsi="Arial" w:cs="Arial"/>
                <w:b/>
                <w:sz w:val="18"/>
                <w:szCs w:val="18"/>
              </w:rPr>
              <w:t>n/a</w:t>
            </w:r>
          </w:p>
        </w:tc>
        <w:tc>
          <w:tcPr>
            <w:tcW w:w="9350" w:type="dxa"/>
            <w:vAlign w:val="center"/>
          </w:tcPr>
          <w:p w14:paraId="62E12B6E" w14:textId="77777777" w:rsidR="00AC6C99" w:rsidRPr="006F6FA9" w:rsidRDefault="00AC6C99" w:rsidP="003E0C58">
            <w:pPr>
              <w:numPr>
                <w:ilvl w:val="0"/>
                <w:numId w:val="21"/>
              </w:numPr>
              <w:ind w:left="162" w:hanging="162"/>
              <w:rPr>
                <w:rFonts w:ascii="Arial" w:hAnsi="Arial" w:cs="Arial"/>
                <w:sz w:val="18"/>
                <w:szCs w:val="18"/>
              </w:rPr>
            </w:pPr>
            <w:r w:rsidRPr="006F6FA9">
              <w:rPr>
                <w:rFonts w:ascii="Arial" w:hAnsi="Arial" w:cs="Arial"/>
                <w:sz w:val="18"/>
                <w:szCs w:val="18"/>
              </w:rPr>
              <w:t>The ability/skill is not applicable for this Agency and/or practicum (use sparingly)</w:t>
            </w:r>
          </w:p>
        </w:tc>
      </w:tr>
      <w:tr w:rsidR="00AC6C99" w:rsidRPr="006F6FA9" w14:paraId="5FDE4C19" w14:textId="77777777" w:rsidTr="0047021D">
        <w:tc>
          <w:tcPr>
            <w:tcW w:w="527" w:type="dxa"/>
          </w:tcPr>
          <w:p w14:paraId="488759C4" w14:textId="77777777" w:rsidR="00AC6C99" w:rsidRPr="006F6FA9" w:rsidRDefault="00AC6C99" w:rsidP="00152172">
            <w:pPr>
              <w:jc w:val="center"/>
              <w:rPr>
                <w:rFonts w:ascii="Arial" w:hAnsi="Arial" w:cs="Arial"/>
                <w:b/>
                <w:sz w:val="18"/>
                <w:szCs w:val="18"/>
              </w:rPr>
            </w:pPr>
            <w:r w:rsidRPr="006F6FA9">
              <w:rPr>
                <w:rFonts w:ascii="Arial" w:hAnsi="Arial" w:cs="Arial"/>
                <w:b/>
                <w:sz w:val="18"/>
                <w:szCs w:val="18"/>
              </w:rPr>
              <w:t>1</w:t>
            </w:r>
          </w:p>
        </w:tc>
        <w:tc>
          <w:tcPr>
            <w:tcW w:w="9350" w:type="dxa"/>
          </w:tcPr>
          <w:p w14:paraId="0B8BA0A1" w14:textId="77777777" w:rsidR="00AC6C99" w:rsidRPr="006F6FA9" w:rsidRDefault="00AC6C99" w:rsidP="00152172">
            <w:pP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s>
              <w:rPr>
                <w:rFonts w:ascii="Arial" w:hAnsi="Arial" w:cs="Arial"/>
                <w:b/>
                <w:bCs/>
                <w:sz w:val="18"/>
                <w:szCs w:val="18"/>
                <w:lang w:val="en-GB"/>
              </w:rPr>
            </w:pPr>
            <w:r w:rsidRPr="006F6FA9">
              <w:rPr>
                <w:rFonts w:ascii="Arial" w:hAnsi="Arial" w:cs="Arial"/>
                <w:b/>
                <w:bCs/>
                <w:sz w:val="18"/>
                <w:szCs w:val="18"/>
                <w:lang w:val="en-GB"/>
              </w:rPr>
              <w:t xml:space="preserve">Needs </w:t>
            </w:r>
            <w:r>
              <w:rPr>
                <w:rFonts w:ascii="Arial" w:hAnsi="Arial" w:cs="Arial"/>
                <w:b/>
                <w:bCs/>
                <w:sz w:val="18"/>
                <w:szCs w:val="18"/>
                <w:lang w:val="en-GB"/>
              </w:rPr>
              <w:t>M</w:t>
            </w:r>
            <w:r w:rsidRPr="006F6FA9">
              <w:rPr>
                <w:rFonts w:ascii="Arial" w:hAnsi="Arial" w:cs="Arial"/>
                <w:b/>
                <w:bCs/>
                <w:sz w:val="18"/>
                <w:szCs w:val="18"/>
                <w:lang w:val="en-GB"/>
              </w:rPr>
              <w:t>arked Improvement</w:t>
            </w:r>
          </w:p>
          <w:p w14:paraId="069DED99" w14:textId="77777777" w:rsidR="00AC6C99" w:rsidRPr="006F6FA9" w:rsidRDefault="00AC6C99" w:rsidP="003E0C58">
            <w:pPr>
              <w:numPr>
                <w:ilvl w:val="0"/>
                <w:numId w:val="21"/>
              </w:numPr>
              <w:ind w:left="162" w:hanging="162"/>
              <w:rPr>
                <w:rFonts w:ascii="Arial" w:hAnsi="Arial" w:cs="Arial"/>
                <w:sz w:val="18"/>
                <w:szCs w:val="18"/>
              </w:rPr>
            </w:pPr>
            <w:r w:rsidRPr="006F6FA9">
              <w:rPr>
                <w:rFonts w:ascii="Arial" w:hAnsi="Arial" w:cs="Arial"/>
                <w:sz w:val="18"/>
                <w:szCs w:val="18"/>
              </w:rPr>
              <w:t xml:space="preserve">Very limited to no demonstration of the ability skill/attitude. </w:t>
            </w:r>
          </w:p>
          <w:p w14:paraId="73B0C764" w14:textId="77777777" w:rsidR="00AC6C99" w:rsidRPr="006F6FA9" w:rsidRDefault="00AC6C99" w:rsidP="003E0C58">
            <w:pPr>
              <w:numPr>
                <w:ilvl w:val="0"/>
                <w:numId w:val="21"/>
              </w:numPr>
              <w:ind w:left="162" w:hanging="162"/>
              <w:rPr>
                <w:rFonts w:ascii="Arial" w:hAnsi="Arial" w:cs="Arial"/>
                <w:sz w:val="18"/>
                <w:szCs w:val="18"/>
              </w:rPr>
            </w:pPr>
            <w:r w:rsidRPr="006F6FA9">
              <w:rPr>
                <w:rFonts w:ascii="Arial" w:hAnsi="Arial" w:cs="Arial"/>
                <w:sz w:val="18"/>
                <w:szCs w:val="18"/>
              </w:rPr>
              <w:t>When used/applied, it clearly does not meet the acceptable standard.</w:t>
            </w:r>
          </w:p>
        </w:tc>
      </w:tr>
      <w:tr w:rsidR="00AC6C99" w:rsidRPr="006F6FA9" w14:paraId="27C9BA64" w14:textId="77777777" w:rsidTr="0047021D">
        <w:trPr>
          <w:trHeight w:val="575"/>
        </w:trPr>
        <w:tc>
          <w:tcPr>
            <w:tcW w:w="527" w:type="dxa"/>
            <w:tcBorders>
              <w:bottom w:val="single" w:sz="4" w:space="0" w:color="auto"/>
            </w:tcBorders>
          </w:tcPr>
          <w:p w14:paraId="6E1A5630" w14:textId="77777777" w:rsidR="00AC6C99" w:rsidRPr="006F6FA9" w:rsidRDefault="00AC6C99" w:rsidP="00152172">
            <w:pPr>
              <w:jc w:val="center"/>
              <w:rPr>
                <w:rFonts w:ascii="Arial" w:hAnsi="Arial" w:cs="Arial"/>
                <w:b/>
                <w:sz w:val="18"/>
                <w:szCs w:val="18"/>
              </w:rPr>
            </w:pPr>
            <w:r w:rsidRPr="006F6FA9">
              <w:rPr>
                <w:rFonts w:ascii="Arial" w:hAnsi="Arial" w:cs="Arial"/>
                <w:b/>
                <w:sz w:val="18"/>
                <w:szCs w:val="18"/>
              </w:rPr>
              <w:t>2</w:t>
            </w:r>
          </w:p>
          <w:p w14:paraId="036959FD" w14:textId="77777777" w:rsidR="00AC6C99" w:rsidRPr="006F6FA9" w:rsidRDefault="00AC6C99" w:rsidP="00152172">
            <w:pPr>
              <w:jc w:val="center"/>
              <w:rPr>
                <w:rFonts w:ascii="Arial" w:hAnsi="Arial" w:cs="Arial"/>
                <w:b/>
                <w:sz w:val="18"/>
                <w:szCs w:val="18"/>
              </w:rPr>
            </w:pPr>
          </w:p>
        </w:tc>
        <w:tc>
          <w:tcPr>
            <w:tcW w:w="9350" w:type="dxa"/>
            <w:tcBorders>
              <w:bottom w:val="single" w:sz="4" w:space="0" w:color="auto"/>
            </w:tcBorders>
          </w:tcPr>
          <w:p w14:paraId="7BADFDC6" w14:textId="77777777" w:rsidR="00AC6C99" w:rsidRPr="006F6FA9" w:rsidRDefault="00AC6C99" w:rsidP="00152172">
            <w:pP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s>
              <w:rPr>
                <w:rFonts w:ascii="Arial" w:hAnsi="Arial" w:cs="Arial"/>
                <w:b/>
                <w:bCs/>
                <w:sz w:val="18"/>
                <w:szCs w:val="18"/>
                <w:lang w:val="en-GB"/>
              </w:rPr>
            </w:pPr>
            <w:r w:rsidRPr="006F6FA9">
              <w:rPr>
                <w:rFonts w:ascii="Arial" w:hAnsi="Arial" w:cs="Arial"/>
                <w:b/>
                <w:bCs/>
                <w:sz w:val="18"/>
                <w:szCs w:val="18"/>
                <w:lang w:val="en-GB"/>
              </w:rPr>
              <w:t>Needs Some Improvement</w:t>
            </w:r>
          </w:p>
          <w:p w14:paraId="5CED7DFA" w14:textId="77777777" w:rsidR="00AC6C99" w:rsidRPr="006F6FA9" w:rsidRDefault="00AC6C99" w:rsidP="003E0C58">
            <w:pPr>
              <w:numPr>
                <w:ilvl w:val="0"/>
                <w:numId w:val="21"/>
              </w:numPr>
              <w:ind w:left="162" w:hanging="162"/>
              <w:rPr>
                <w:rFonts w:ascii="Arial" w:hAnsi="Arial" w:cs="Arial"/>
                <w:sz w:val="18"/>
                <w:szCs w:val="18"/>
              </w:rPr>
            </w:pPr>
            <w:r w:rsidRPr="006F6FA9">
              <w:rPr>
                <w:rFonts w:ascii="Arial" w:hAnsi="Arial" w:cs="Arial"/>
                <w:sz w:val="18"/>
                <w:szCs w:val="18"/>
              </w:rPr>
              <w:t xml:space="preserve">This rating reflects the Student is still learning how to use/implement the ability/skill. </w:t>
            </w:r>
          </w:p>
          <w:p w14:paraId="1E06D323" w14:textId="77777777" w:rsidR="00AC6C99" w:rsidRPr="006F6FA9" w:rsidRDefault="00AC6C99" w:rsidP="003E0C58">
            <w:pPr>
              <w:numPr>
                <w:ilvl w:val="0"/>
                <w:numId w:val="21"/>
              </w:numPr>
              <w:ind w:left="162" w:hanging="162"/>
              <w:rPr>
                <w:rFonts w:ascii="Arial" w:hAnsi="Arial" w:cs="Arial"/>
                <w:sz w:val="18"/>
                <w:szCs w:val="18"/>
              </w:rPr>
            </w:pPr>
            <w:r w:rsidRPr="006F6FA9">
              <w:rPr>
                <w:rFonts w:ascii="Arial" w:hAnsi="Arial" w:cs="Arial"/>
                <w:sz w:val="18"/>
                <w:szCs w:val="18"/>
              </w:rPr>
              <w:t>Some ability/skill/attitude in this area but improvement required to meet the standard.</w:t>
            </w:r>
          </w:p>
          <w:p w14:paraId="06DEAE19" w14:textId="77777777" w:rsidR="00AC6C99" w:rsidRPr="006F6FA9" w:rsidRDefault="00AC6C99" w:rsidP="003E0C58">
            <w:pPr>
              <w:numPr>
                <w:ilvl w:val="0"/>
                <w:numId w:val="21"/>
              </w:numPr>
              <w:ind w:left="162" w:hanging="162"/>
              <w:rPr>
                <w:rFonts w:ascii="Arial" w:hAnsi="Arial" w:cs="Arial"/>
                <w:sz w:val="18"/>
                <w:szCs w:val="18"/>
              </w:rPr>
            </w:pPr>
            <w:r w:rsidRPr="006F6FA9">
              <w:rPr>
                <w:rFonts w:ascii="Arial" w:hAnsi="Arial" w:cs="Arial"/>
                <w:sz w:val="18"/>
                <w:szCs w:val="18"/>
              </w:rPr>
              <w:t>Demonstration is inconsistent and/or is largely dependent on coaching.</w:t>
            </w:r>
          </w:p>
        </w:tc>
      </w:tr>
      <w:tr w:rsidR="00AC6C99" w:rsidRPr="006F6FA9" w14:paraId="7BD3754F" w14:textId="77777777" w:rsidTr="0047021D">
        <w:trPr>
          <w:trHeight w:val="926"/>
        </w:trPr>
        <w:tc>
          <w:tcPr>
            <w:tcW w:w="527" w:type="dxa"/>
            <w:tcBorders>
              <w:bottom w:val="single" w:sz="4" w:space="0" w:color="auto"/>
            </w:tcBorders>
          </w:tcPr>
          <w:p w14:paraId="010068D8" w14:textId="77777777" w:rsidR="00AC6C99" w:rsidRPr="006F6FA9" w:rsidRDefault="00AC6C99" w:rsidP="00152172">
            <w:pPr>
              <w:jc w:val="center"/>
              <w:rPr>
                <w:rFonts w:ascii="Arial" w:hAnsi="Arial" w:cs="Arial"/>
                <w:b/>
                <w:sz w:val="18"/>
                <w:szCs w:val="18"/>
              </w:rPr>
            </w:pPr>
            <w:r w:rsidRPr="006F6FA9">
              <w:rPr>
                <w:rFonts w:ascii="Arial" w:hAnsi="Arial" w:cs="Arial"/>
                <w:b/>
                <w:sz w:val="18"/>
                <w:szCs w:val="18"/>
              </w:rPr>
              <w:t>3</w:t>
            </w:r>
          </w:p>
        </w:tc>
        <w:tc>
          <w:tcPr>
            <w:tcW w:w="9350" w:type="dxa"/>
            <w:tcBorders>
              <w:bottom w:val="single" w:sz="4" w:space="0" w:color="auto"/>
            </w:tcBorders>
          </w:tcPr>
          <w:p w14:paraId="07C2EA22" w14:textId="77777777" w:rsidR="00AC6C99" w:rsidRPr="006F6FA9" w:rsidRDefault="00AC6C99" w:rsidP="00152172">
            <w:pP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s>
              <w:rPr>
                <w:rFonts w:ascii="Arial" w:hAnsi="Arial" w:cs="Arial"/>
                <w:b/>
                <w:bCs/>
                <w:sz w:val="18"/>
                <w:szCs w:val="18"/>
                <w:lang w:val="en-GB"/>
              </w:rPr>
            </w:pPr>
            <w:r w:rsidRPr="006F6FA9">
              <w:rPr>
                <w:rFonts w:ascii="Arial" w:hAnsi="Arial" w:cs="Arial"/>
                <w:b/>
                <w:bCs/>
                <w:sz w:val="18"/>
                <w:szCs w:val="18"/>
                <w:lang w:val="en-GB"/>
              </w:rPr>
              <w:t>Commensurate with Expect</w:t>
            </w:r>
            <w:r>
              <w:rPr>
                <w:rFonts w:ascii="Arial" w:hAnsi="Arial" w:cs="Arial"/>
                <w:b/>
                <w:bCs/>
                <w:sz w:val="18"/>
                <w:szCs w:val="18"/>
                <w:lang w:val="en-GB"/>
              </w:rPr>
              <w:t>ations</w:t>
            </w:r>
          </w:p>
          <w:p w14:paraId="5B9CCEA7" w14:textId="77777777" w:rsidR="00AC6C99" w:rsidRPr="006F6FA9" w:rsidRDefault="00AC6C99" w:rsidP="003E0C58">
            <w:pPr>
              <w:numPr>
                <w:ilvl w:val="0"/>
                <w:numId w:val="21"/>
              </w:numPr>
              <w:ind w:left="162" w:hanging="162"/>
              <w:rPr>
                <w:rFonts w:ascii="Arial" w:hAnsi="Arial" w:cs="Arial"/>
                <w:sz w:val="18"/>
                <w:szCs w:val="18"/>
              </w:rPr>
            </w:pPr>
            <w:r w:rsidRPr="006F6FA9">
              <w:rPr>
                <w:rFonts w:ascii="Arial" w:hAnsi="Arial" w:cs="Arial"/>
                <w:sz w:val="18"/>
                <w:szCs w:val="18"/>
              </w:rPr>
              <w:t xml:space="preserve">Ability/skill/attitude is </w:t>
            </w:r>
            <w:proofErr w:type="gramStart"/>
            <w:r w:rsidRPr="006F6FA9">
              <w:rPr>
                <w:rFonts w:ascii="Arial" w:hAnsi="Arial" w:cs="Arial"/>
                <w:sz w:val="18"/>
                <w:szCs w:val="18"/>
              </w:rPr>
              <w:t>consistent</w:t>
            </w:r>
            <w:proofErr w:type="gramEnd"/>
            <w:r w:rsidRPr="006F6FA9">
              <w:rPr>
                <w:rFonts w:ascii="Arial" w:hAnsi="Arial" w:cs="Arial"/>
                <w:sz w:val="18"/>
                <w:szCs w:val="18"/>
              </w:rPr>
              <w:t xml:space="preserve"> and performance clearly meets acceptable standards for employment at this Agency/setting as a counsellor who has recently earned a graduate master degree in counselling. </w:t>
            </w:r>
          </w:p>
          <w:p w14:paraId="29B0B9C5" w14:textId="77777777" w:rsidR="00AC6C99" w:rsidRPr="006F6FA9" w:rsidRDefault="00AC6C99" w:rsidP="003E0C58">
            <w:pPr>
              <w:numPr>
                <w:ilvl w:val="0"/>
                <w:numId w:val="21"/>
              </w:numPr>
              <w:ind w:left="162" w:hanging="162"/>
              <w:rPr>
                <w:rFonts w:ascii="Arial" w:hAnsi="Arial" w:cs="Arial"/>
                <w:sz w:val="18"/>
                <w:szCs w:val="18"/>
              </w:rPr>
            </w:pPr>
            <w:r w:rsidRPr="006F6FA9">
              <w:rPr>
                <w:rFonts w:ascii="Arial" w:hAnsi="Arial" w:cs="Arial"/>
                <w:sz w:val="18"/>
                <w:szCs w:val="18"/>
              </w:rPr>
              <w:t>Very limited coaching is required for the Student to use this ability/skill efficiently and effectively.</w:t>
            </w:r>
          </w:p>
        </w:tc>
      </w:tr>
      <w:tr w:rsidR="00AC6C99" w:rsidRPr="006F6FA9" w14:paraId="3BB4FD35" w14:textId="77777777" w:rsidTr="00E53BD4">
        <w:trPr>
          <w:trHeight w:val="1124"/>
        </w:trPr>
        <w:tc>
          <w:tcPr>
            <w:tcW w:w="527" w:type="dxa"/>
          </w:tcPr>
          <w:p w14:paraId="7A48411F" w14:textId="77777777" w:rsidR="00AC6C99" w:rsidRPr="006F6FA9" w:rsidRDefault="00AC6C99" w:rsidP="00152172">
            <w:pPr>
              <w:jc w:val="center"/>
              <w:rPr>
                <w:rFonts w:ascii="Arial" w:hAnsi="Arial" w:cs="Arial"/>
                <w:b/>
                <w:sz w:val="18"/>
                <w:szCs w:val="18"/>
              </w:rPr>
            </w:pPr>
            <w:r w:rsidRPr="006F6FA9">
              <w:rPr>
                <w:rFonts w:ascii="Arial" w:hAnsi="Arial" w:cs="Arial"/>
                <w:b/>
                <w:sz w:val="18"/>
                <w:szCs w:val="18"/>
              </w:rPr>
              <w:t>4</w:t>
            </w:r>
          </w:p>
        </w:tc>
        <w:tc>
          <w:tcPr>
            <w:tcW w:w="9350" w:type="dxa"/>
          </w:tcPr>
          <w:p w14:paraId="40F731FB" w14:textId="77777777" w:rsidR="00AC6C99" w:rsidRPr="006F6FA9" w:rsidRDefault="00AC6C99" w:rsidP="00152172">
            <w:pP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s>
              <w:rPr>
                <w:rFonts w:ascii="Arial" w:hAnsi="Arial" w:cs="Arial"/>
                <w:b/>
                <w:bCs/>
                <w:sz w:val="18"/>
                <w:szCs w:val="18"/>
                <w:lang w:val="en-GB"/>
              </w:rPr>
            </w:pPr>
            <w:r w:rsidRPr="006F6FA9">
              <w:rPr>
                <w:rFonts w:ascii="Arial" w:hAnsi="Arial" w:cs="Arial"/>
                <w:b/>
                <w:bCs/>
                <w:sz w:val="18"/>
                <w:szCs w:val="18"/>
                <w:lang w:val="en-GB"/>
              </w:rPr>
              <w:t xml:space="preserve">Exceeds </w:t>
            </w:r>
            <w:proofErr w:type="spellStart"/>
            <w:r w:rsidRPr="006F6FA9">
              <w:rPr>
                <w:rFonts w:ascii="Arial" w:hAnsi="Arial" w:cs="Arial"/>
                <w:b/>
                <w:bCs/>
                <w:sz w:val="18"/>
                <w:szCs w:val="18"/>
                <w:lang w:val="en-GB"/>
              </w:rPr>
              <w:t>Expect</w:t>
            </w:r>
            <w:r>
              <w:rPr>
                <w:rFonts w:ascii="Arial" w:hAnsi="Arial" w:cs="Arial"/>
                <w:b/>
                <w:bCs/>
                <w:sz w:val="18"/>
                <w:szCs w:val="18"/>
                <w:lang w:val="en-GB"/>
              </w:rPr>
              <w:t>ions</w:t>
            </w:r>
            <w:proofErr w:type="spellEnd"/>
          </w:p>
          <w:p w14:paraId="66453D6D" w14:textId="77777777" w:rsidR="00AC6C99" w:rsidRPr="006F6FA9" w:rsidRDefault="00AC6C99" w:rsidP="003E0C58">
            <w:pPr>
              <w:numPr>
                <w:ilvl w:val="0"/>
                <w:numId w:val="21"/>
              </w:numPr>
              <w:ind w:left="162" w:hanging="162"/>
              <w:rPr>
                <w:rFonts w:ascii="Arial" w:hAnsi="Arial" w:cs="Arial"/>
                <w:sz w:val="18"/>
                <w:szCs w:val="18"/>
              </w:rPr>
            </w:pPr>
            <w:r w:rsidRPr="006F6FA9">
              <w:rPr>
                <w:rFonts w:ascii="Arial" w:hAnsi="Arial" w:cs="Arial"/>
                <w:sz w:val="18"/>
                <w:szCs w:val="18"/>
              </w:rPr>
              <w:t xml:space="preserve">Very high level of competency of the ability/ skill/attitude, demonstrated on a very consistent basis, with no coaching. </w:t>
            </w:r>
          </w:p>
          <w:p w14:paraId="0952773C" w14:textId="77777777" w:rsidR="00AC6C99" w:rsidRPr="006F6FA9" w:rsidRDefault="00AC6C99" w:rsidP="003E0C58">
            <w:pPr>
              <w:numPr>
                <w:ilvl w:val="0"/>
                <w:numId w:val="21"/>
              </w:numPr>
              <w:ind w:left="162" w:hanging="162"/>
              <w:rPr>
                <w:rFonts w:ascii="Arial" w:hAnsi="Arial" w:cs="Arial"/>
                <w:sz w:val="18"/>
                <w:szCs w:val="18"/>
              </w:rPr>
            </w:pPr>
            <w:r w:rsidRPr="006F6FA9">
              <w:rPr>
                <w:rFonts w:ascii="Arial" w:hAnsi="Arial" w:cs="Arial"/>
                <w:sz w:val="18"/>
                <w:szCs w:val="18"/>
              </w:rPr>
              <w:t>This rating denotes a high degree of mastery, which is usually reflective of a graduate student who has had supervised counselling experience prior to starting a graduate program in counselling.</w:t>
            </w:r>
          </w:p>
        </w:tc>
      </w:tr>
    </w:tbl>
    <w:p w14:paraId="29645E14" w14:textId="77777777" w:rsidR="005349FD" w:rsidRPr="0047021D" w:rsidRDefault="005349FD" w:rsidP="00C20B0F">
      <w:pPr>
        <w:spacing w:before="80"/>
        <w:rPr>
          <w:rFonts w:ascii="Arial" w:hAnsi="Arial"/>
          <w:b/>
          <w:i/>
          <w:sz w:val="12"/>
          <w:szCs w:val="12"/>
        </w:rPr>
        <w:sectPr w:rsidR="005349FD" w:rsidRPr="0047021D" w:rsidSect="0047021D">
          <w:headerReference w:type="default" r:id="rId8"/>
          <w:footerReference w:type="even" r:id="rId9"/>
          <w:footerReference w:type="default" r:id="rId10"/>
          <w:pgSz w:w="12240" w:h="15840"/>
          <w:pgMar w:top="1152" w:right="1152" w:bottom="1152" w:left="1152" w:header="720" w:footer="720" w:gutter="0"/>
          <w:cols w:space="720"/>
        </w:sectPr>
      </w:pPr>
    </w:p>
    <w:p w14:paraId="49B53920" w14:textId="0E0D1DF1" w:rsidR="00AC6C99" w:rsidRPr="00CD3FD8" w:rsidRDefault="00E53BD4" w:rsidP="0047021D">
      <w:pPr>
        <w:pBdr>
          <w:top w:val="single" w:sz="4" w:space="3" w:color="auto" w:shadow="1"/>
          <w:left w:val="single" w:sz="4" w:space="4" w:color="auto" w:shadow="1"/>
          <w:bottom w:val="single" w:sz="4" w:space="3" w:color="auto" w:shadow="1"/>
          <w:right w:val="single" w:sz="4" w:space="4" w:color="auto" w:shadow="1"/>
        </w:pBdr>
        <w:ind w:right="36"/>
        <w:jc w:val="center"/>
        <w:rPr>
          <w:rFonts w:ascii="Arial" w:hAnsi="Arial"/>
          <w:b/>
          <w:sz w:val="20"/>
        </w:rPr>
      </w:pPr>
      <w:r w:rsidRPr="00CD3FD8">
        <w:rPr>
          <w:rFonts w:ascii="Arial" w:hAnsi="Arial"/>
          <w:b/>
          <w:sz w:val="20"/>
        </w:rPr>
        <w:lastRenderedPageBreak/>
        <w:t xml:space="preserve">PART </w:t>
      </w:r>
      <w:r w:rsidR="00AC6C99" w:rsidRPr="00CD3FD8">
        <w:rPr>
          <w:rFonts w:ascii="Arial" w:hAnsi="Arial"/>
          <w:b/>
          <w:sz w:val="20"/>
        </w:rPr>
        <w:t>I:</w:t>
      </w:r>
      <w:r w:rsidR="00AC6C99">
        <w:rPr>
          <w:rFonts w:ascii="Arial" w:hAnsi="Arial"/>
          <w:b/>
          <w:sz w:val="20"/>
        </w:rPr>
        <w:t xml:space="preserve"> </w:t>
      </w:r>
      <w:r w:rsidR="00AC6C99" w:rsidRPr="00CD3FD8">
        <w:rPr>
          <w:rFonts w:ascii="Arial" w:hAnsi="Arial"/>
          <w:b/>
          <w:sz w:val="20"/>
        </w:rPr>
        <w:t>Skill and Process Assessment</w:t>
      </w:r>
    </w:p>
    <w:p w14:paraId="485D56CB" w14:textId="77777777" w:rsidR="00AC6C99" w:rsidRPr="00CD3FD8" w:rsidRDefault="00AC6C99" w:rsidP="00C20B0F">
      <w:pPr>
        <w:tabs>
          <w:tab w:val="left" w:pos="540"/>
          <w:tab w:val="left" w:pos="1080"/>
          <w:tab w:val="left" w:pos="1620"/>
          <w:tab w:val="left" w:pos="4230"/>
          <w:tab w:val="left" w:pos="4680"/>
          <w:tab w:val="left" w:pos="4860"/>
          <w:tab w:val="left" w:pos="8550"/>
        </w:tabs>
        <w:rPr>
          <w:rFonts w:ascii="Arial" w:hAnsi="Arial"/>
          <w:sz w:val="18"/>
        </w:rPr>
      </w:pPr>
    </w:p>
    <w:p w14:paraId="3FD77F3D" w14:textId="77777777" w:rsidR="00AC6C99" w:rsidRPr="00CD3FD8" w:rsidRDefault="00AC6C99" w:rsidP="00C20B0F">
      <w:pPr>
        <w:rPr>
          <w:sz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98"/>
        <w:gridCol w:w="355"/>
        <w:gridCol w:w="356"/>
        <w:gridCol w:w="356"/>
        <w:gridCol w:w="356"/>
        <w:gridCol w:w="356"/>
      </w:tblGrid>
      <w:tr w:rsidR="00AC6C99" w:rsidRPr="00CD3FD8" w14:paraId="31269DFD" w14:textId="77777777" w:rsidTr="00EC2BD3">
        <w:trPr>
          <w:trHeight w:val="1071"/>
          <w:jc w:val="center"/>
        </w:trPr>
        <w:tc>
          <w:tcPr>
            <w:tcW w:w="9777" w:type="dxa"/>
            <w:gridSpan w:val="6"/>
            <w:tcBorders>
              <w:top w:val="single" w:sz="18" w:space="0" w:color="auto"/>
              <w:left w:val="single" w:sz="18" w:space="0" w:color="auto"/>
              <w:bottom w:val="single" w:sz="18" w:space="0" w:color="auto"/>
              <w:right w:val="single" w:sz="18" w:space="0" w:color="auto"/>
            </w:tcBorders>
            <w:shd w:val="clear" w:color="auto" w:fill="E0E0E0"/>
            <w:vAlign w:val="center"/>
          </w:tcPr>
          <w:p w14:paraId="49392AAA" w14:textId="77777777" w:rsidR="00AC6C99" w:rsidRPr="00CD3FD8" w:rsidRDefault="00AC6C99" w:rsidP="00C20B0F">
            <w:pPr>
              <w:tabs>
                <w:tab w:val="left" w:pos="314"/>
              </w:tabs>
              <w:ind w:left="314" w:hanging="314"/>
              <w:rPr>
                <w:rFonts w:ascii="Arial" w:hAnsi="Arial"/>
                <w:sz w:val="20"/>
              </w:rPr>
            </w:pPr>
            <w:r w:rsidRPr="00CD3FD8">
              <w:rPr>
                <w:rFonts w:ascii="Arial" w:hAnsi="Arial"/>
                <w:b/>
                <w:i/>
                <w:sz w:val="20"/>
              </w:rPr>
              <w:t xml:space="preserve">1. </w:t>
            </w:r>
            <w:r w:rsidRPr="00CD3FD8">
              <w:rPr>
                <w:rFonts w:ascii="Arial" w:hAnsi="Arial"/>
                <w:b/>
                <w:i/>
                <w:sz w:val="20"/>
              </w:rPr>
              <w:tab/>
            </w:r>
            <w:r w:rsidRPr="00CD3FD8">
              <w:rPr>
                <w:rFonts w:ascii="Arial" w:hAnsi="Arial"/>
                <w:b/>
                <w:i/>
                <w:sz w:val="20"/>
                <w:u w:val="single"/>
              </w:rPr>
              <w:t>Ethical Conduct</w:t>
            </w:r>
            <w:r w:rsidRPr="00CD3FD8">
              <w:rPr>
                <w:rFonts w:ascii="Arial" w:hAnsi="Arial"/>
                <w:sz w:val="20"/>
              </w:rPr>
              <w:t xml:space="preserve"> </w:t>
            </w:r>
            <w:r w:rsidRPr="00CD3FD8">
              <w:rPr>
                <w:rFonts w:ascii="Arial" w:hAnsi="Arial"/>
                <w:sz w:val="18"/>
              </w:rPr>
              <w:t xml:space="preserve">refers to the counsellor's ability to behave in a manner befitting a master level clinician. This category is termed a </w:t>
            </w:r>
            <w:r w:rsidRPr="00CD3FD8">
              <w:rPr>
                <w:rFonts w:ascii="Arial" w:hAnsi="Arial"/>
                <w:b/>
                <w:sz w:val="18"/>
              </w:rPr>
              <w:t>prerequisite</w:t>
            </w:r>
            <w:r w:rsidRPr="00CD3FD8">
              <w:rPr>
                <w:rFonts w:ascii="Arial" w:hAnsi="Arial"/>
                <w:sz w:val="18"/>
              </w:rPr>
              <w:t xml:space="preserve"> category to all other categories.</w:t>
            </w:r>
            <w:r>
              <w:rPr>
                <w:rFonts w:ascii="Arial" w:hAnsi="Arial"/>
                <w:sz w:val="18"/>
              </w:rPr>
              <w:t xml:space="preserve"> </w:t>
            </w:r>
            <w:r w:rsidRPr="00CD3FD8">
              <w:rPr>
                <w:rFonts w:ascii="Arial" w:hAnsi="Arial"/>
                <w:sz w:val="18"/>
              </w:rPr>
              <w:t xml:space="preserve">The Student must receive an overall score of 3 or higher indicating high ethical practice </w:t>
            </w:r>
            <w:r w:rsidRPr="00CD3FD8">
              <w:rPr>
                <w:rFonts w:ascii="Arial" w:hAnsi="Arial"/>
                <w:b/>
                <w:sz w:val="18"/>
              </w:rPr>
              <w:t xml:space="preserve">in order to pass </w:t>
            </w:r>
            <w:r w:rsidRPr="00CD3FD8">
              <w:rPr>
                <w:rFonts w:ascii="Arial" w:hAnsi="Arial"/>
                <w:sz w:val="18"/>
              </w:rPr>
              <w:t>the practicum.</w:t>
            </w:r>
            <w:r>
              <w:rPr>
                <w:rFonts w:ascii="Arial" w:hAnsi="Arial"/>
                <w:sz w:val="18"/>
              </w:rPr>
              <w:t xml:space="preserve"> </w:t>
            </w:r>
            <w:r w:rsidRPr="00CD3FD8">
              <w:rPr>
                <w:rFonts w:ascii="Arial" w:hAnsi="Arial"/>
                <w:b/>
                <w:i/>
                <w:sz w:val="18"/>
              </w:rPr>
              <w:t>If the Student is unable to practice ethically, the Student does not pass the practicum.</w:t>
            </w:r>
          </w:p>
        </w:tc>
      </w:tr>
      <w:tr w:rsidR="00AC6C99" w:rsidRPr="00CD3FD8" w14:paraId="6EA05157" w14:textId="77777777" w:rsidTr="00EC2BD3">
        <w:trPr>
          <w:trHeight w:val="315"/>
          <w:jc w:val="center"/>
        </w:trPr>
        <w:tc>
          <w:tcPr>
            <w:tcW w:w="7998" w:type="dxa"/>
            <w:vAlign w:val="center"/>
          </w:tcPr>
          <w:p w14:paraId="3187D1C5" w14:textId="77777777" w:rsidR="00AC6C99" w:rsidRPr="00CD3FD8" w:rsidRDefault="00AC6C99" w:rsidP="00C20B0F">
            <w:pPr>
              <w:ind w:left="-96"/>
              <w:jc w:val="right"/>
              <w:rPr>
                <w:rFonts w:ascii="Arial Narrow" w:hAnsi="Arial Narrow"/>
                <w:b/>
                <w:sz w:val="18"/>
              </w:rPr>
            </w:pPr>
            <w:r w:rsidRPr="00CD3FD8">
              <w:rPr>
                <w:rFonts w:ascii="Arial Narrow" w:hAnsi="Arial Narrow"/>
                <w:b/>
                <w:sz w:val="18"/>
              </w:rPr>
              <w:t>Please mark score with an ‘X’</w:t>
            </w:r>
            <w:r>
              <w:rPr>
                <w:rFonts w:ascii="Arial Narrow" w:hAnsi="Arial Narrow"/>
                <w:b/>
                <w:sz w:val="18"/>
              </w:rPr>
              <w:t xml:space="preserve"> </w:t>
            </w:r>
            <w:r w:rsidRPr="00CD3FD8">
              <w:rPr>
                <w:rFonts w:ascii="Arial Narrow" w:hAnsi="Arial Narrow"/>
                <w:i/>
                <w:sz w:val="18"/>
              </w:rPr>
              <w:t>(4 = high</w:t>
            </w:r>
            <w:r w:rsidRPr="00CD3FD8">
              <w:rPr>
                <w:rFonts w:ascii="Arial Narrow" w:hAnsi="Arial Narrow"/>
                <w:b/>
                <w:sz w:val="18"/>
              </w:rPr>
              <w:t xml:space="preserve">) </w:t>
            </w:r>
          </w:p>
        </w:tc>
        <w:tc>
          <w:tcPr>
            <w:tcW w:w="355" w:type="dxa"/>
            <w:vAlign w:val="center"/>
          </w:tcPr>
          <w:p w14:paraId="42874AC2" w14:textId="77777777" w:rsidR="00AC6C99" w:rsidRPr="00CD3FD8" w:rsidRDefault="00AC6C99" w:rsidP="00C20B0F">
            <w:pPr>
              <w:ind w:left="-96"/>
              <w:jc w:val="center"/>
              <w:rPr>
                <w:rFonts w:ascii="Arial Narrow" w:hAnsi="Arial Narrow"/>
                <w:b/>
                <w:sz w:val="18"/>
              </w:rPr>
            </w:pPr>
            <w:r w:rsidRPr="00CD3FD8">
              <w:rPr>
                <w:rFonts w:ascii="Arial Narrow" w:hAnsi="Arial Narrow"/>
                <w:b/>
                <w:sz w:val="18"/>
              </w:rPr>
              <w:t>NA</w:t>
            </w:r>
          </w:p>
        </w:tc>
        <w:tc>
          <w:tcPr>
            <w:tcW w:w="356" w:type="dxa"/>
            <w:vAlign w:val="center"/>
          </w:tcPr>
          <w:p w14:paraId="5B4BC64C" w14:textId="77777777" w:rsidR="00AC6C99" w:rsidRPr="00CD3FD8" w:rsidRDefault="00AC6C99" w:rsidP="00C20B0F">
            <w:pPr>
              <w:ind w:left="-96"/>
              <w:jc w:val="center"/>
              <w:rPr>
                <w:rFonts w:ascii="Arial Narrow" w:hAnsi="Arial Narrow"/>
                <w:b/>
                <w:sz w:val="18"/>
              </w:rPr>
            </w:pPr>
            <w:r w:rsidRPr="00CD3FD8">
              <w:rPr>
                <w:rFonts w:ascii="Arial Narrow" w:hAnsi="Arial Narrow"/>
                <w:b/>
                <w:sz w:val="18"/>
              </w:rPr>
              <w:t>1</w:t>
            </w:r>
          </w:p>
        </w:tc>
        <w:tc>
          <w:tcPr>
            <w:tcW w:w="356" w:type="dxa"/>
            <w:vAlign w:val="center"/>
          </w:tcPr>
          <w:p w14:paraId="050338F0" w14:textId="77777777" w:rsidR="00AC6C99" w:rsidRPr="00CD3FD8" w:rsidRDefault="00AC6C99" w:rsidP="00C20B0F">
            <w:pPr>
              <w:tabs>
                <w:tab w:val="left" w:pos="540"/>
                <w:tab w:val="left" w:pos="1080"/>
                <w:tab w:val="left" w:pos="1620"/>
                <w:tab w:val="left" w:pos="4230"/>
                <w:tab w:val="left" w:pos="4680"/>
                <w:tab w:val="left" w:pos="4860"/>
              </w:tabs>
              <w:ind w:left="-96"/>
              <w:jc w:val="center"/>
              <w:rPr>
                <w:rFonts w:ascii="Arial Narrow" w:hAnsi="Arial Narrow"/>
                <w:b/>
                <w:sz w:val="18"/>
              </w:rPr>
            </w:pPr>
            <w:r w:rsidRPr="00CD3FD8">
              <w:rPr>
                <w:rFonts w:ascii="Arial Narrow" w:hAnsi="Arial Narrow"/>
                <w:b/>
                <w:sz w:val="18"/>
              </w:rPr>
              <w:t>2</w:t>
            </w:r>
          </w:p>
        </w:tc>
        <w:tc>
          <w:tcPr>
            <w:tcW w:w="356" w:type="dxa"/>
            <w:vAlign w:val="center"/>
          </w:tcPr>
          <w:p w14:paraId="67AC152B" w14:textId="77777777" w:rsidR="00AC6C99" w:rsidRPr="00CD3FD8" w:rsidRDefault="00AC6C99" w:rsidP="00C20B0F">
            <w:pPr>
              <w:tabs>
                <w:tab w:val="left" w:pos="540"/>
                <w:tab w:val="left" w:pos="1080"/>
                <w:tab w:val="left" w:pos="1620"/>
                <w:tab w:val="left" w:pos="4230"/>
                <w:tab w:val="left" w:pos="4680"/>
                <w:tab w:val="left" w:pos="4860"/>
              </w:tabs>
              <w:ind w:left="-96"/>
              <w:jc w:val="center"/>
              <w:rPr>
                <w:rFonts w:ascii="Arial Narrow" w:hAnsi="Arial Narrow"/>
                <w:b/>
                <w:sz w:val="18"/>
              </w:rPr>
            </w:pPr>
            <w:r w:rsidRPr="00CD3FD8">
              <w:rPr>
                <w:rFonts w:ascii="Arial Narrow" w:hAnsi="Arial Narrow"/>
                <w:b/>
                <w:sz w:val="18"/>
              </w:rPr>
              <w:t>3</w:t>
            </w:r>
          </w:p>
        </w:tc>
        <w:tc>
          <w:tcPr>
            <w:tcW w:w="356" w:type="dxa"/>
            <w:vAlign w:val="center"/>
          </w:tcPr>
          <w:p w14:paraId="4FB5057C" w14:textId="77777777" w:rsidR="00AC6C99" w:rsidRPr="00CD3FD8" w:rsidRDefault="00AC6C99" w:rsidP="00C20B0F">
            <w:pPr>
              <w:tabs>
                <w:tab w:val="left" w:pos="540"/>
                <w:tab w:val="left" w:pos="1080"/>
                <w:tab w:val="left" w:pos="1620"/>
                <w:tab w:val="left" w:pos="4230"/>
                <w:tab w:val="left" w:pos="4680"/>
                <w:tab w:val="left" w:pos="4860"/>
              </w:tabs>
              <w:ind w:left="-96"/>
              <w:jc w:val="center"/>
              <w:rPr>
                <w:rFonts w:ascii="Arial Narrow" w:hAnsi="Arial Narrow"/>
                <w:b/>
                <w:sz w:val="18"/>
              </w:rPr>
            </w:pPr>
            <w:r w:rsidRPr="00CD3FD8">
              <w:rPr>
                <w:rFonts w:ascii="Arial Narrow" w:hAnsi="Arial Narrow"/>
                <w:b/>
                <w:sz w:val="18"/>
              </w:rPr>
              <w:t>4</w:t>
            </w:r>
          </w:p>
        </w:tc>
      </w:tr>
      <w:tr w:rsidR="00AC6C99" w:rsidRPr="00CD3FD8" w14:paraId="7844ADB3" w14:textId="77777777" w:rsidTr="00EC2BD3">
        <w:trPr>
          <w:trHeight w:val="260"/>
          <w:jc w:val="center"/>
        </w:trPr>
        <w:tc>
          <w:tcPr>
            <w:tcW w:w="9777" w:type="dxa"/>
            <w:gridSpan w:val="6"/>
          </w:tcPr>
          <w:p w14:paraId="175D7B02" w14:textId="77777777" w:rsidR="00AC6C99" w:rsidRPr="00CD3FD8" w:rsidRDefault="00AC6C99" w:rsidP="00C20B0F">
            <w:pPr>
              <w:tabs>
                <w:tab w:val="left" w:pos="224"/>
              </w:tabs>
              <w:spacing w:before="20" w:after="20"/>
              <w:ind w:left="224" w:hanging="224"/>
              <w:rPr>
                <w:rFonts w:ascii="Arial" w:hAnsi="Arial"/>
                <w:sz w:val="18"/>
              </w:rPr>
            </w:pPr>
            <w:r w:rsidRPr="00CD3FD8">
              <w:rPr>
                <w:rFonts w:ascii="Arial" w:hAnsi="Arial"/>
                <w:sz w:val="18"/>
              </w:rPr>
              <w:t xml:space="preserve">1. </w:t>
            </w:r>
            <w:r w:rsidRPr="00CD3FD8">
              <w:rPr>
                <w:rFonts w:ascii="Arial" w:hAnsi="Arial"/>
                <w:sz w:val="18"/>
              </w:rPr>
              <w:tab/>
              <w:t xml:space="preserve">Informs clients of their </w:t>
            </w:r>
            <w:r w:rsidRPr="00CD3FD8">
              <w:rPr>
                <w:rFonts w:ascii="Arial" w:hAnsi="Arial"/>
                <w:sz w:val="18"/>
                <w:u w:val="single"/>
              </w:rPr>
              <w:t>full rights</w:t>
            </w:r>
            <w:r w:rsidRPr="00CD3FD8">
              <w:rPr>
                <w:rFonts w:ascii="Arial" w:hAnsi="Arial"/>
                <w:sz w:val="18"/>
              </w:rPr>
              <w:t xml:space="preserve"> in a </w:t>
            </w:r>
            <w:r w:rsidRPr="00CD3FD8">
              <w:rPr>
                <w:rFonts w:ascii="Arial" w:hAnsi="Arial"/>
                <w:sz w:val="18"/>
                <w:u w:val="single"/>
              </w:rPr>
              <w:t>timely, respectful</w:t>
            </w:r>
            <w:r w:rsidRPr="00CD3FD8">
              <w:rPr>
                <w:rFonts w:ascii="Arial" w:hAnsi="Arial"/>
                <w:sz w:val="18"/>
              </w:rPr>
              <w:t xml:space="preserve"> basis and </w:t>
            </w:r>
            <w:r w:rsidRPr="00CD3FD8">
              <w:rPr>
                <w:rFonts w:ascii="Arial" w:hAnsi="Arial"/>
                <w:sz w:val="18"/>
                <w:u w:val="single"/>
              </w:rPr>
              <w:t>periodically</w:t>
            </w:r>
            <w:r w:rsidRPr="00CD3FD8">
              <w:rPr>
                <w:rFonts w:ascii="Arial" w:hAnsi="Arial"/>
                <w:sz w:val="18"/>
              </w:rPr>
              <w:t xml:space="preserve"> reviews with clients their rights regarding</w:t>
            </w:r>
            <w:r w:rsidRPr="00CD3FD8">
              <w:rPr>
                <w:rFonts w:ascii="Arial" w:hAnsi="Arial"/>
                <w:i/>
                <w:sz w:val="18"/>
              </w:rPr>
              <w:t>:</w:t>
            </w:r>
          </w:p>
        </w:tc>
      </w:tr>
      <w:tr w:rsidR="00AC6C99" w:rsidRPr="00CD3FD8" w14:paraId="6E64472C" w14:textId="77777777" w:rsidTr="00EC2BD3">
        <w:trPr>
          <w:trHeight w:val="260"/>
          <w:jc w:val="center"/>
        </w:trPr>
        <w:tc>
          <w:tcPr>
            <w:tcW w:w="7998" w:type="dxa"/>
            <w:vAlign w:val="center"/>
          </w:tcPr>
          <w:p w14:paraId="7DC8B225" w14:textId="77777777" w:rsidR="00AC6C99" w:rsidRPr="00CD3FD8" w:rsidRDefault="00AC6C99" w:rsidP="00C20B0F">
            <w:pPr>
              <w:tabs>
                <w:tab w:val="left" w:pos="502"/>
                <w:tab w:val="left" w:pos="8550"/>
              </w:tabs>
              <w:spacing w:before="20" w:after="20"/>
              <w:ind w:left="504" w:hanging="274"/>
              <w:rPr>
                <w:rFonts w:ascii="Arial" w:hAnsi="Arial"/>
                <w:sz w:val="18"/>
              </w:rPr>
            </w:pPr>
            <w:r w:rsidRPr="00CD3FD8">
              <w:rPr>
                <w:rFonts w:ascii="Arial" w:hAnsi="Arial"/>
                <w:sz w:val="18"/>
              </w:rPr>
              <w:t xml:space="preserve">a. </w:t>
            </w:r>
            <w:r w:rsidRPr="00CD3FD8">
              <w:rPr>
                <w:rFonts w:ascii="Arial" w:hAnsi="Arial"/>
                <w:sz w:val="18"/>
              </w:rPr>
              <w:tab/>
              <w:t xml:space="preserve">Risks and benefits of receiving counselling </w:t>
            </w:r>
            <w:r w:rsidRPr="00CD3FD8">
              <w:rPr>
                <w:rFonts w:ascii="Arial" w:hAnsi="Arial"/>
                <w:i/>
                <w:sz w:val="18"/>
              </w:rPr>
              <w:t>(in general)</w:t>
            </w:r>
          </w:p>
        </w:tc>
        <w:tc>
          <w:tcPr>
            <w:tcW w:w="355" w:type="dxa"/>
            <w:vAlign w:val="center"/>
          </w:tcPr>
          <w:p w14:paraId="17673B0B" w14:textId="77777777" w:rsidR="00AC6C99" w:rsidRPr="00CD3FD8" w:rsidRDefault="00AC6C99" w:rsidP="00C20B0F">
            <w:pPr>
              <w:spacing w:before="20" w:after="20"/>
              <w:jc w:val="center"/>
              <w:rPr>
                <w:rFonts w:ascii="Arial" w:hAnsi="Arial"/>
                <w:sz w:val="18"/>
              </w:rPr>
            </w:pPr>
          </w:p>
        </w:tc>
        <w:tc>
          <w:tcPr>
            <w:tcW w:w="356" w:type="dxa"/>
            <w:vAlign w:val="center"/>
          </w:tcPr>
          <w:p w14:paraId="6E50C360"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2B64246D"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3BD62877"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21DB1FEB"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58F133CC" w14:textId="77777777" w:rsidTr="00EC2BD3">
        <w:trPr>
          <w:trHeight w:val="260"/>
          <w:jc w:val="center"/>
        </w:trPr>
        <w:tc>
          <w:tcPr>
            <w:tcW w:w="7998" w:type="dxa"/>
            <w:vAlign w:val="center"/>
          </w:tcPr>
          <w:p w14:paraId="180B43CB" w14:textId="77777777" w:rsidR="00AC6C99" w:rsidRPr="00CD3FD8" w:rsidRDefault="00AC6C99" w:rsidP="00C20B0F">
            <w:pPr>
              <w:tabs>
                <w:tab w:val="left" w:pos="502"/>
                <w:tab w:val="left" w:pos="8550"/>
              </w:tabs>
              <w:spacing w:before="20" w:after="20"/>
              <w:ind w:left="504" w:hanging="274"/>
              <w:rPr>
                <w:rFonts w:ascii="Arial" w:hAnsi="Arial"/>
                <w:sz w:val="18"/>
              </w:rPr>
            </w:pPr>
            <w:r w:rsidRPr="00CD3FD8">
              <w:rPr>
                <w:rFonts w:ascii="Arial" w:hAnsi="Arial"/>
                <w:sz w:val="18"/>
              </w:rPr>
              <w:t xml:space="preserve">b. </w:t>
            </w:r>
            <w:r w:rsidRPr="00CD3FD8">
              <w:rPr>
                <w:rFonts w:ascii="Arial" w:hAnsi="Arial"/>
                <w:sz w:val="18"/>
              </w:rPr>
              <w:tab/>
              <w:t>Confidentiality and limits of privacy (e.g., Supervisor has access to all session information)</w:t>
            </w:r>
          </w:p>
        </w:tc>
        <w:tc>
          <w:tcPr>
            <w:tcW w:w="355" w:type="dxa"/>
            <w:vAlign w:val="center"/>
          </w:tcPr>
          <w:p w14:paraId="0334904D" w14:textId="77777777" w:rsidR="00AC6C99" w:rsidRPr="00CD3FD8" w:rsidRDefault="00AC6C99" w:rsidP="00C20B0F">
            <w:pPr>
              <w:spacing w:before="20" w:after="20"/>
              <w:jc w:val="center"/>
              <w:rPr>
                <w:rFonts w:ascii="Arial" w:hAnsi="Arial"/>
                <w:sz w:val="18"/>
              </w:rPr>
            </w:pPr>
          </w:p>
        </w:tc>
        <w:tc>
          <w:tcPr>
            <w:tcW w:w="356" w:type="dxa"/>
            <w:vAlign w:val="center"/>
          </w:tcPr>
          <w:p w14:paraId="12908D60"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4E8C6695"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7B483047"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1B70FEF1"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45D59C74" w14:textId="77777777" w:rsidTr="00EC2BD3">
        <w:trPr>
          <w:trHeight w:val="260"/>
          <w:jc w:val="center"/>
        </w:trPr>
        <w:tc>
          <w:tcPr>
            <w:tcW w:w="7998" w:type="dxa"/>
            <w:vAlign w:val="center"/>
          </w:tcPr>
          <w:p w14:paraId="385D078E" w14:textId="77777777" w:rsidR="00AC6C99" w:rsidRPr="00CD3FD8" w:rsidRDefault="00AC6C99" w:rsidP="00C20B0F">
            <w:pPr>
              <w:tabs>
                <w:tab w:val="left" w:pos="502"/>
                <w:tab w:val="left" w:pos="8550"/>
              </w:tabs>
              <w:spacing w:before="20" w:after="20"/>
              <w:ind w:left="504" w:hanging="274"/>
              <w:rPr>
                <w:rFonts w:ascii="Arial" w:hAnsi="Arial"/>
                <w:sz w:val="18"/>
              </w:rPr>
            </w:pPr>
            <w:r w:rsidRPr="00CD3FD8">
              <w:rPr>
                <w:rFonts w:ascii="Arial" w:hAnsi="Arial"/>
                <w:sz w:val="18"/>
              </w:rPr>
              <w:t xml:space="preserve">c. </w:t>
            </w:r>
            <w:r w:rsidRPr="00CD3FD8">
              <w:rPr>
                <w:rFonts w:ascii="Arial" w:hAnsi="Arial"/>
                <w:sz w:val="18"/>
              </w:rPr>
              <w:tab/>
              <w:t>The client’s fee and alternative options if unable to afford the fee</w:t>
            </w:r>
          </w:p>
        </w:tc>
        <w:tc>
          <w:tcPr>
            <w:tcW w:w="355" w:type="dxa"/>
            <w:vAlign w:val="center"/>
          </w:tcPr>
          <w:p w14:paraId="63F7A262" w14:textId="77777777" w:rsidR="00AC6C99" w:rsidRPr="00CD3FD8" w:rsidRDefault="00AC6C99" w:rsidP="00C20B0F">
            <w:pPr>
              <w:spacing w:before="20" w:after="20"/>
              <w:jc w:val="center"/>
              <w:rPr>
                <w:rFonts w:ascii="Arial" w:hAnsi="Arial"/>
                <w:sz w:val="18"/>
              </w:rPr>
            </w:pPr>
          </w:p>
        </w:tc>
        <w:tc>
          <w:tcPr>
            <w:tcW w:w="356" w:type="dxa"/>
            <w:vAlign w:val="center"/>
          </w:tcPr>
          <w:p w14:paraId="2E1D749A"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3B0EFA1C"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489DC68F"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67D7333D"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3EA98356" w14:textId="77777777" w:rsidTr="00EC2BD3">
        <w:trPr>
          <w:trHeight w:val="260"/>
          <w:jc w:val="center"/>
        </w:trPr>
        <w:tc>
          <w:tcPr>
            <w:tcW w:w="7998" w:type="dxa"/>
            <w:vAlign w:val="center"/>
          </w:tcPr>
          <w:p w14:paraId="2EDFDA32" w14:textId="77777777" w:rsidR="00AC6C99" w:rsidRPr="00CD3FD8" w:rsidRDefault="00AC6C99" w:rsidP="00C20B0F">
            <w:pPr>
              <w:tabs>
                <w:tab w:val="left" w:pos="502"/>
                <w:tab w:val="left" w:pos="8550"/>
              </w:tabs>
              <w:spacing w:before="20" w:after="20"/>
              <w:ind w:left="502" w:hanging="274"/>
              <w:rPr>
                <w:rFonts w:ascii="Arial" w:hAnsi="Arial"/>
                <w:sz w:val="18"/>
              </w:rPr>
            </w:pPr>
            <w:r w:rsidRPr="00CD3FD8">
              <w:rPr>
                <w:rFonts w:ascii="Arial" w:hAnsi="Arial"/>
                <w:sz w:val="18"/>
              </w:rPr>
              <w:t xml:space="preserve">d. </w:t>
            </w:r>
            <w:r w:rsidRPr="00CD3FD8">
              <w:rPr>
                <w:rFonts w:ascii="Arial" w:hAnsi="Arial"/>
                <w:sz w:val="18"/>
              </w:rPr>
              <w:tab/>
              <w:t xml:space="preserve">Who sees/accesses the client’s file, billing information, &amp; file storage after services conclude </w:t>
            </w:r>
            <w:r w:rsidRPr="00CD3FD8">
              <w:rPr>
                <w:rFonts w:ascii="Arial" w:hAnsi="Arial"/>
                <w:i/>
                <w:sz w:val="18"/>
              </w:rPr>
              <w:t>(e.g., secretary, Supervisor, counsellor, accountant, file audits by outside Agency etc.)</w:t>
            </w:r>
          </w:p>
        </w:tc>
        <w:tc>
          <w:tcPr>
            <w:tcW w:w="355" w:type="dxa"/>
            <w:vAlign w:val="center"/>
          </w:tcPr>
          <w:p w14:paraId="5CC271A6" w14:textId="77777777" w:rsidR="00AC6C99" w:rsidRPr="00CD3FD8" w:rsidRDefault="00AC6C99" w:rsidP="00C20B0F">
            <w:pPr>
              <w:spacing w:before="20" w:after="20"/>
              <w:jc w:val="center"/>
              <w:rPr>
                <w:rFonts w:ascii="Arial" w:hAnsi="Arial"/>
                <w:sz w:val="18"/>
              </w:rPr>
            </w:pPr>
          </w:p>
        </w:tc>
        <w:tc>
          <w:tcPr>
            <w:tcW w:w="356" w:type="dxa"/>
            <w:vAlign w:val="center"/>
          </w:tcPr>
          <w:p w14:paraId="2A8EE411"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46D03632"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3CBBE3B9"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0F1BF598"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0E42273E" w14:textId="77777777" w:rsidTr="00EC2BD3">
        <w:trPr>
          <w:trHeight w:val="260"/>
          <w:jc w:val="center"/>
        </w:trPr>
        <w:tc>
          <w:tcPr>
            <w:tcW w:w="7998" w:type="dxa"/>
            <w:vAlign w:val="center"/>
          </w:tcPr>
          <w:p w14:paraId="08206026" w14:textId="77777777" w:rsidR="00AC6C99" w:rsidRPr="00CD3FD8" w:rsidRDefault="00AC6C99" w:rsidP="00C20B0F">
            <w:pPr>
              <w:tabs>
                <w:tab w:val="left" w:pos="502"/>
                <w:tab w:val="left" w:pos="8550"/>
              </w:tabs>
              <w:spacing w:before="20" w:after="20"/>
              <w:ind w:left="504" w:hanging="274"/>
              <w:rPr>
                <w:rFonts w:ascii="Arial" w:hAnsi="Arial"/>
                <w:sz w:val="18"/>
              </w:rPr>
            </w:pPr>
            <w:r w:rsidRPr="00CD3FD8">
              <w:rPr>
                <w:rFonts w:ascii="Arial" w:hAnsi="Arial"/>
                <w:sz w:val="18"/>
              </w:rPr>
              <w:t xml:space="preserve">e. </w:t>
            </w:r>
            <w:r w:rsidRPr="00CD3FD8">
              <w:rPr>
                <w:rFonts w:ascii="Arial" w:hAnsi="Arial"/>
                <w:sz w:val="18"/>
              </w:rPr>
              <w:tab/>
              <w:t>Release of client information including sharing the client’s identity to others</w:t>
            </w:r>
          </w:p>
        </w:tc>
        <w:tc>
          <w:tcPr>
            <w:tcW w:w="355" w:type="dxa"/>
            <w:vAlign w:val="center"/>
          </w:tcPr>
          <w:p w14:paraId="5D15467A" w14:textId="77777777" w:rsidR="00AC6C99" w:rsidRPr="00CD3FD8" w:rsidRDefault="00AC6C99" w:rsidP="00C20B0F">
            <w:pPr>
              <w:spacing w:before="20" w:after="20"/>
              <w:jc w:val="center"/>
              <w:rPr>
                <w:rFonts w:ascii="Arial" w:hAnsi="Arial"/>
                <w:sz w:val="18"/>
              </w:rPr>
            </w:pPr>
          </w:p>
        </w:tc>
        <w:tc>
          <w:tcPr>
            <w:tcW w:w="356" w:type="dxa"/>
            <w:vAlign w:val="center"/>
          </w:tcPr>
          <w:p w14:paraId="143DAAC3"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1CCCB8A8"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74D4D93F"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249F4C63"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49E91492" w14:textId="77777777" w:rsidTr="00EC2BD3">
        <w:trPr>
          <w:trHeight w:val="260"/>
          <w:jc w:val="center"/>
        </w:trPr>
        <w:tc>
          <w:tcPr>
            <w:tcW w:w="7998" w:type="dxa"/>
            <w:vAlign w:val="center"/>
          </w:tcPr>
          <w:p w14:paraId="1AE82E9F" w14:textId="77777777" w:rsidR="00AC6C99" w:rsidRPr="00CD3FD8" w:rsidRDefault="00AC6C99" w:rsidP="00C20B0F">
            <w:pPr>
              <w:tabs>
                <w:tab w:val="left" w:pos="502"/>
                <w:tab w:val="left" w:pos="8550"/>
              </w:tabs>
              <w:spacing w:before="20" w:after="20"/>
              <w:ind w:left="504" w:hanging="274"/>
              <w:rPr>
                <w:rFonts w:ascii="Arial" w:hAnsi="Arial"/>
                <w:sz w:val="18"/>
              </w:rPr>
            </w:pPr>
            <w:r w:rsidRPr="00CD3FD8">
              <w:rPr>
                <w:rFonts w:ascii="Arial" w:hAnsi="Arial"/>
                <w:sz w:val="18"/>
              </w:rPr>
              <w:t xml:space="preserve">f. </w:t>
            </w:r>
            <w:r w:rsidRPr="00CD3FD8">
              <w:rPr>
                <w:rFonts w:ascii="Arial" w:hAnsi="Arial"/>
                <w:sz w:val="18"/>
              </w:rPr>
              <w:tab/>
              <w:t>Action to take if the client is dissatisfied with treatment offered by the Student</w:t>
            </w:r>
          </w:p>
        </w:tc>
        <w:tc>
          <w:tcPr>
            <w:tcW w:w="355" w:type="dxa"/>
            <w:vAlign w:val="center"/>
          </w:tcPr>
          <w:p w14:paraId="58514CF9" w14:textId="77777777" w:rsidR="00AC6C99" w:rsidRPr="00CD3FD8" w:rsidRDefault="00AC6C99" w:rsidP="00C20B0F">
            <w:pPr>
              <w:spacing w:before="20" w:after="20"/>
              <w:jc w:val="center"/>
              <w:rPr>
                <w:rFonts w:ascii="Arial" w:hAnsi="Arial"/>
                <w:sz w:val="18"/>
              </w:rPr>
            </w:pPr>
          </w:p>
        </w:tc>
        <w:tc>
          <w:tcPr>
            <w:tcW w:w="356" w:type="dxa"/>
            <w:vAlign w:val="center"/>
          </w:tcPr>
          <w:p w14:paraId="4202C3AC"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7F1987CE"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117BE060"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585B8423"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397B4DD4" w14:textId="77777777" w:rsidTr="00EC2BD3">
        <w:trPr>
          <w:trHeight w:val="116"/>
          <w:jc w:val="center"/>
        </w:trPr>
        <w:tc>
          <w:tcPr>
            <w:tcW w:w="7998" w:type="dxa"/>
            <w:vAlign w:val="center"/>
          </w:tcPr>
          <w:p w14:paraId="0DC7076C" w14:textId="77777777" w:rsidR="00AC6C99" w:rsidRPr="00CD3FD8" w:rsidRDefault="00AC6C99" w:rsidP="00C20B0F">
            <w:pPr>
              <w:tabs>
                <w:tab w:val="left" w:pos="502"/>
                <w:tab w:val="left" w:pos="8550"/>
              </w:tabs>
              <w:spacing w:before="20" w:after="20"/>
              <w:ind w:left="504" w:hanging="274"/>
              <w:rPr>
                <w:rFonts w:ascii="Arial" w:hAnsi="Arial"/>
                <w:sz w:val="18"/>
              </w:rPr>
            </w:pPr>
            <w:r w:rsidRPr="00CD3FD8">
              <w:rPr>
                <w:rFonts w:ascii="Arial" w:hAnsi="Arial"/>
                <w:sz w:val="18"/>
              </w:rPr>
              <w:t xml:space="preserve">g. </w:t>
            </w:r>
            <w:r w:rsidRPr="00CD3FD8">
              <w:rPr>
                <w:rFonts w:ascii="Arial" w:hAnsi="Arial"/>
                <w:sz w:val="18"/>
              </w:rPr>
              <w:tab/>
              <w:t>Being supervised</w:t>
            </w:r>
            <w:r w:rsidRPr="00CD3FD8">
              <w:rPr>
                <w:rFonts w:ascii="Arial" w:hAnsi="Arial"/>
                <w:i/>
                <w:sz w:val="18"/>
              </w:rPr>
              <w:t xml:space="preserve"> (live and case review as well as discussion of client’s case in the course)</w:t>
            </w:r>
          </w:p>
        </w:tc>
        <w:tc>
          <w:tcPr>
            <w:tcW w:w="355" w:type="dxa"/>
            <w:vAlign w:val="center"/>
          </w:tcPr>
          <w:p w14:paraId="277480AB" w14:textId="77777777" w:rsidR="00AC6C99" w:rsidRPr="00CD3FD8" w:rsidRDefault="00AC6C99" w:rsidP="00C20B0F">
            <w:pPr>
              <w:spacing w:before="20" w:after="20"/>
              <w:jc w:val="center"/>
              <w:rPr>
                <w:rFonts w:ascii="Arial" w:hAnsi="Arial"/>
                <w:sz w:val="18"/>
              </w:rPr>
            </w:pPr>
          </w:p>
        </w:tc>
        <w:tc>
          <w:tcPr>
            <w:tcW w:w="356" w:type="dxa"/>
            <w:vAlign w:val="center"/>
          </w:tcPr>
          <w:p w14:paraId="3B78F012"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299EB51D"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4896D374"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5D3AF2A3"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71B1E806" w14:textId="77777777" w:rsidTr="00EC2BD3">
        <w:trPr>
          <w:trHeight w:val="116"/>
          <w:jc w:val="center"/>
        </w:trPr>
        <w:tc>
          <w:tcPr>
            <w:tcW w:w="7998" w:type="dxa"/>
            <w:vAlign w:val="center"/>
          </w:tcPr>
          <w:p w14:paraId="4A658619" w14:textId="77777777" w:rsidR="00AC6C99" w:rsidRPr="00CD3FD8" w:rsidRDefault="00AC6C99" w:rsidP="00C20B0F">
            <w:pPr>
              <w:tabs>
                <w:tab w:val="left" w:pos="502"/>
                <w:tab w:val="left" w:pos="8550"/>
              </w:tabs>
              <w:spacing w:before="20" w:after="20"/>
              <w:ind w:left="502" w:hanging="274"/>
              <w:rPr>
                <w:rFonts w:ascii="Arial" w:hAnsi="Arial"/>
                <w:sz w:val="18"/>
              </w:rPr>
            </w:pPr>
            <w:r w:rsidRPr="00CD3FD8">
              <w:rPr>
                <w:rFonts w:ascii="Arial" w:hAnsi="Arial"/>
                <w:sz w:val="18"/>
              </w:rPr>
              <w:t xml:space="preserve">h. </w:t>
            </w:r>
            <w:r w:rsidRPr="00CD3FD8">
              <w:rPr>
                <w:rFonts w:ascii="Arial" w:hAnsi="Arial"/>
                <w:sz w:val="18"/>
              </w:rPr>
              <w:tab/>
              <w:t>Client’s rights associated with taping/recording and how the tapes are destroyed or given to the client within x number of days of the recording</w:t>
            </w:r>
          </w:p>
        </w:tc>
        <w:tc>
          <w:tcPr>
            <w:tcW w:w="355" w:type="dxa"/>
            <w:vAlign w:val="center"/>
          </w:tcPr>
          <w:p w14:paraId="33D63CE2" w14:textId="77777777" w:rsidR="00AC6C99" w:rsidRPr="00CD3FD8" w:rsidRDefault="00AC6C99" w:rsidP="00C20B0F">
            <w:pPr>
              <w:spacing w:before="20" w:after="20"/>
              <w:jc w:val="center"/>
              <w:rPr>
                <w:rFonts w:ascii="Arial" w:hAnsi="Arial"/>
                <w:sz w:val="18"/>
              </w:rPr>
            </w:pPr>
          </w:p>
        </w:tc>
        <w:tc>
          <w:tcPr>
            <w:tcW w:w="356" w:type="dxa"/>
            <w:vAlign w:val="center"/>
          </w:tcPr>
          <w:p w14:paraId="3CEA6EBD"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08A70AD3"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0B57030B"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241C6DED"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6FF4564D" w14:textId="77777777" w:rsidTr="00EC2BD3">
        <w:trPr>
          <w:jc w:val="center"/>
        </w:trPr>
        <w:tc>
          <w:tcPr>
            <w:tcW w:w="7998" w:type="dxa"/>
            <w:vAlign w:val="center"/>
          </w:tcPr>
          <w:p w14:paraId="511F2098" w14:textId="77777777" w:rsidR="00AC6C99" w:rsidRPr="00CD3FD8" w:rsidRDefault="00AC6C99" w:rsidP="00C20B0F">
            <w:pPr>
              <w:tabs>
                <w:tab w:val="left" w:pos="502"/>
                <w:tab w:val="left" w:pos="8550"/>
              </w:tabs>
              <w:spacing w:before="20" w:after="20"/>
              <w:ind w:left="504" w:hanging="274"/>
              <w:rPr>
                <w:rFonts w:ascii="Arial" w:hAnsi="Arial"/>
                <w:sz w:val="18"/>
              </w:rPr>
            </w:pPr>
            <w:proofErr w:type="spellStart"/>
            <w:r w:rsidRPr="00CD3FD8">
              <w:rPr>
                <w:rFonts w:ascii="Arial" w:hAnsi="Arial"/>
                <w:sz w:val="18"/>
              </w:rPr>
              <w:t>i</w:t>
            </w:r>
            <w:proofErr w:type="spellEnd"/>
            <w:r w:rsidRPr="00CD3FD8">
              <w:rPr>
                <w:rFonts w:ascii="Arial" w:hAnsi="Arial"/>
                <w:sz w:val="18"/>
              </w:rPr>
              <w:t xml:space="preserve">. </w:t>
            </w:r>
            <w:r w:rsidRPr="00CD3FD8">
              <w:rPr>
                <w:rFonts w:ascii="Arial" w:hAnsi="Arial"/>
                <w:sz w:val="18"/>
              </w:rPr>
              <w:tab/>
              <w:t>How clients can access their file for review during and after services are rendered</w:t>
            </w:r>
          </w:p>
        </w:tc>
        <w:tc>
          <w:tcPr>
            <w:tcW w:w="355" w:type="dxa"/>
            <w:vAlign w:val="center"/>
          </w:tcPr>
          <w:p w14:paraId="32324F25" w14:textId="77777777" w:rsidR="00AC6C99" w:rsidRPr="00CD3FD8" w:rsidRDefault="00AC6C99" w:rsidP="00C20B0F">
            <w:pPr>
              <w:spacing w:before="20" w:after="20"/>
              <w:jc w:val="center"/>
              <w:rPr>
                <w:rFonts w:ascii="Arial" w:hAnsi="Arial"/>
                <w:sz w:val="18"/>
              </w:rPr>
            </w:pPr>
          </w:p>
        </w:tc>
        <w:tc>
          <w:tcPr>
            <w:tcW w:w="356" w:type="dxa"/>
            <w:vAlign w:val="center"/>
          </w:tcPr>
          <w:p w14:paraId="4F1315CF"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2A387819"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53641F03"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43069E51"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086CB532" w14:textId="77777777" w:rsidTr="00EC2BD3">
        <w:trPr>
          <w:trHeight w:val="215"/>
          <w:jc w:val="center"/>
        </w:trPr>
        <w:tc>
          <w:tcPr>
            <w:tcW w:w="7998" w:type="dxa"/>
            <w:vAlign w:val="center"/>
          </w:tcPr>
          <w:p w14:paraId="0B9FAFC0" w14:textId="77777777" w:rsidR="00AC6C99" w:rsidRPr="00CD3FD8" w:rsidRDefault="00AC6C99" w:rsidP="00C20B0F">
            <w:pPr>
              <w:tabs>
                <w:tab w:val="left" w:pos="502"/>
                <w:tab w:val="left" w:pos="8550"/>
              </w:tabs>
              <w:spacing w:before="20" w:after="20"/>
              <w:ind w:left="502" w:hanging="274"/>
              <w:rPr>
                <w:rFonts w:ascii="Arial" w:hAnsi="Arial"/>
                <w:sz w:val="18"/>
              </w:rPr>
            </w:pPr>
            <w:r w:rsidRPr="00CD3FD8">
              <w:rPr>
                <w:rFonts w:ascii="Arial" w:hAnsi="Arial"/>
                <w:sz w:val="18"/>
              </w:rPr>
              <w:t xml:space="preserve">j. </w:t>
            </w:r>
            <w:r w:rsidRPr="00CD3FD8">
              <w:rPr>
                <w:rFonts w:ascii="Arial" w:hAnsi="Arial"/>
                <w:sz w:val="18"/>
              </w:rPr>
              <w:tab/>
              <w:t xml:space="preserve">How the counsellor will manage contact outside the counselling session </w:t>
            </w:r>
            <w:r w:rsidRPr="00CD3FD8">
              <w:rPr>
                <w:rFonts w:ascii="Arial" w:hAnsi="Arial"/>
                <w:i/>
                <w:sz w:val="18"/>
              </w:rPr>
              <w:t>(e.g., if they meet on the street, at an event, if the client invites the counsellor to his/her wedding, etc.)</w:t>
            </w:r>
          </w:p>
        </w:tc>
        <w:tc>
          <w:tcPr>
            <w:tcW w:w="355" w:type="dxa"/>
            <w:vAlign w:val="center"/>
          </w:tcPr>
          <w:p w14:paraId="08262242" w14:textId="77777777" w:rsidR="00AC6C99" w:rsidRPr="00CD3FD8" w:rsidRDefault="00AC6C99" w:rsidP="00C20B0F">
            <w:pPr>
              <w:spacing w:before="20" w:after="20"/>
              <w:jc w:val="center"/>
              <w:rPr>
                <w:rFonts w:ascii="Arial" w:hAnsi="Arial"/>
                <w:sz w:val="18"/>
              </w:rPr>
            </w:pPr>
          </w:p>
        </w:tc>
        <w:tc>
          <w:tcPr>
            <w:tcW w:w="356" w:type="dxa"/>
            <w:vAlign w:val="center"/>
          </w:tcPr>
          <w:p w14:paraId="39FCF8B9"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38DE9445"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4DEAE459"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4746F689"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227A24E5" w14:textId="77777777" w:rsidTr="00EC2BD3">
        <w:trPr>
          <w:jc w:val="center"/>
        </w:trPr>
        <w:tc>
          <w:tcPr>
            <w:tcW w:w="7998" w:type="dxa"/>
            <w:vAlign w:val="center"/>
          </w:tcPr>
          <w:p w14:paraId="4D700752" w14:textId="77777777" w:rsidR="00AC6C99" w:rsidRPr="00CD3FD8" w:rsidRDefault="00AC6C99" w:rsidP="00C20B0F">
            <w:pPr>
              <w:tabs>
                <w:tab w:val="left" w:pos="502"/>
                <w:tab w:val="left" w:pos="8550"/>
              </w:tabs>
              <w:spacing w:before="20" w:after="20"/>
              <w:ind w:left="504" w:hanging="274"/>
              <w:rPr>
                <w:rFonts w:ascii="Arial" w:hAnsi="Arial"/>
                <w:sz w:val="18"/>
              </w:rPr>
            </w:pPr>
            <w:r w:rsidRPr="00CD3FD8">
              <w:rPr>
                <w:rFonts w:ascii="Arial" w:hAnsi="Arial"/>
                <w:sz w:val="18"/>
              </w:rPr>
              <w:t xml:space="preserve">k. </w:t>
            </w:r>
            <w:r w:rsidRPr="00CD3FD8">
              <w:rPr>
                <w:rFonts w:ascii="Arial" w:hAnsi="Arial"/>
                <w:sz w:val="18"/>
              </w:rPr>
              <w:tab/>
              <w:t>Who the client contacts after hours if the client is in an emergency/crisis</w:t>
            </w:r>
          </w:p>
        </w:tc>
        <w:tc>
          <w:tcPr>
            <w:tcW w:w="355" w:type="dxa"/>
            <w:vAlign w:val="center"/>
          </w:tcPr>
          <w:p w14:paraId="5DD5AB8E" w14:textId="77777777" w:rsidR="00AC6C99" w:rsidRPr="00CD3FD8" w:rsidRDefault="00AC6C99" w:rsidP="00C20B0F">
            <w:pPr>
              <w:spacing w:before="20" w:after="20"/>
              <w:jc w:val="center"/>
              <w:rPr>
                <w:rFonts w:ascii="Arial" w:hAnsi="Arial"/>
                <w:sz w:val="18"/>
              </w:rPr>
            </w:pPr>
          </w:p>
        </w:tc>
        <w:tc>
          <w:tcPr>
            <w:tcW w:w="356" w:type="dxa"/>
            <w:vAlign w:val="center"/>
          </w:tcPr>
          <w:p w14:paraId="69234D76"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0A5F90C5"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0F41946F"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61E82902"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73B72F4E" w14:textId="77777777" w:rsidTr="00EC2BD3">
        <w:trPr>
          <w:jc w:val="center"/>
        </w:trPr>
        <w:tc>
          <w:tcPr>
            <w:tcW w:w="7998" w:type="dxa"/>
            <w:vAlign w:val="center"/>
          </w:tcPr>
          <w:p w14:paraId="42E61FA3" w14:textId="77777777" w:rsidR="00AC6C99" w:rsidRPr="00CD3FD8" w:rsidRDefault="00AC6C99" w:rsidP="00C20B0F">
            <w:pPr>
              <w:tabs>
                <w:tab w:val="left" w:pos="502"/>
                <w:tab w:val="left" w:pos="8550"/>
              </w:tabs>
              <w:spacing w:before="20" w:after="20"/>
              <w:ind w:left="504" w:hanging="274"/>
              <w:rPr>
                <w:rFonts w:ascii="Arial" w:hAnsi="Arial"/>
                <w:sz w:val="18"/>
              </w:rPr>
            </w:pPr>
            <w:r w:rsidRPr="00CD3FD8">
              <w:rPr>
                <w:rFonts w:ascii="Arial" w:hAnsi="Arial"/>
                <w:sz w:val="18"/>
              </w:rPr>
              <w:t xml:space="preserve">l. </w:t>
            </w:r>
            <w:r w:rsidRPr="00CD3FD8">
              <w:rPr>
                <w:rFonts w:ascii="Arial" w:hAnsi="Arial"/>
                <w:sz w:val="18"/>
              </w:rPr>
              <w:tab/>
              <w:t xml:space="preserve">Dual relationships </w:t>
            </w:r>
            <w:r w:rsidRPr="00CD3FD8">
              <w:rPr>
                <w:rFonts w:ascii="Arial" w:hAnsi="Arial"/>
                <w:i/>
                <w:sz w:val="18"/>
              </w:rPr>
              <w:t>(e.g., what it is; how it will be handled; how it will be prevented)</w:t>
            </w:r>
          </w:p>
        </w:tc>
        <w:tc>
          <w:tcPr>
            <w:tcW w:w="355" w:type="dxa"/>
            <w:vAlign w:val="center"/>
          </w:tcPr>
          <w:p w14:paraId="11587DC5" w14:textId="77777777" w:rsidR="00AC6C99" w:rsidRPr="00CD3FD8" w:rsidRDefault="00AC6C99" w:rsidP="00C20B0F">
            <w:pPr>
              <w:spacing w:before="20" w:after="20"/>
              <w:jc w:val="center"/>
              <w:rPr>
                <w:rFonts w:ascii="Arial" w:hAnsi="Arial"/>
                <w:sz w:val="18"/>
              </w:rPr>
            </w:pPr>
          </w:p>
        </w:tc>
        <w:tc>
          <w:tcPr>
            <w:tcW w:w="356" w:type="dxa"/>
            <w:vAlign w:val="center"/>
          </w:tcPr>
          <w:p w14:paraId="0ADDA1F9"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739B71CB"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2D697C9F"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42DEAD9D"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23981188" w14:textId="77777777" w:rsidTr="00EC2BD3">
        <w:trPr>
          <w:jc w:val="center"/>
        </w:trPr>
        <w:tc>
          <w:tcPr>
            <w:tcW w:w="7998" w:type="dxa"/>
            <w:vAlign w:val="center"/>
          </w:tcPr>
          <w:p w14:paraId="559ECA48" w14:textId="77777777" w:rsidR="00AC6C99" w:rsidRPr="00CD3FD8" w:rsidRDefault="00AC6C99" w:rsidP="00C20B0F">
            <w:pPr>
              <w:tabs>
                <w:tab w:val="left" w:pos="502"/>
                <w:tab w:val="left" w:pos="8550"/>
              </w:tabs>
              <w:spacing w:before="20" w:after="20"/>
              <w:ind w:left="504" w:hanging="274"/>
              <w:rPr>
                <w:rFonts w:ascii="Arial" w:hAnsi="Arial"/>
                <w:sz w:val="18"/>
              </w:rPr>
            </w:pPr>
            <w:r w:rsidRPr="00CD3FD8">
              <w:rPr>
                <w:rFonts w:ascii="Arial" w:hAnsi="Arial"/>
                <w:sz w:val="18"/>
              </w:rPr>
              <w:t xml:space="preserve">m. </w:t>
            </w:r>
            <w:r w:rsidRPr="00CD3FD8">
              <w:rPr>
                <w:rFonts w:ascii="Arial" w:hAnsi="Arial"/>
                <w:sz w:val="18"/>
              </w:rPr>
              <w:tab/>
              <w:t>Outlines risks and benefits of treatment/interventions used in the sessions</w:t>
            </w:r>
          </w:p>
        </w:tc>
        <w:tc>
          <w:tcPr>
            <w:tcW w:w="355" w:type="dxa"/>
            <w:vAlign w:val="center"/>
          </w:tcPr>
          <w:p w14:paraId="47C30B3D" w14:textId="77777777" w:rsidR="00AC6C99" w:rsidRPr="00CD3FD8" w:rsidRDefault="00AC6C99" w:rsidP="00C20B0F">
            <w:pPr>
              <w:spacing w:before="20" w:after="20"/>
              <w:jc w:val="center"/>
              <w:rPr>
                <w:rFonts w:ascii="Arial" w:hAnsi="Arial"/>
                <w:sz w:val="18"/>
              </w:rPr>
            </w:pPr>
          </w:p>
        </w:tc>
        <w:tc>
          <w:tcPr>
            <w:tcW w:w="356" w:type="dxa"/>
            <w:vAlign w:val="center"/>
          </w:tcPr>
          <w:p w14:paraId="20931042"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44E3796F"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65B67FC6"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2550B0B7"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121F470B" w14:textId="77777777" w:rsidTr="00EC2BD3">
        <w:trPr>
          <w:jc w:val="center"/>
        </w:trPr>
        <w:tc>
          <w:tcPr>
            <w:tcW w:w="7998" w:type="dxa"/>
            <w:vAlign w:val="center"/>
          </w:tcPr>
          <w:p w14:paraId="1BE558F6" w14:textId="77777777" w:rsidR="00AC6C99" w:rsidRPr="00CD3FD8" w:rsidRDefault="00AC6C99" w:rsidP="00C20B0F">
            <w:pPr>
              <w:tabs>
                <w:tab w:val="left" w:pos="502"/>
                <w:tab w:val="left" w:pos="8550"/>
              </w:tabs>
              <w:spacing w:before="20" w:after="20"/>
              <w:ind w:left="504" w:hanging="274"/>
              <w:rPr>
                <w:rFonts w:ascii="Arial" w:hAnsi="Arial"/>
                <w:sz w:val="18"/>
              </w:rPr>
            </w:pPr>
            <w:r w:rsidRPr="00CD3FD8">
              <w:rPr>
                <w:rFonts w:ascii="Arial" w:hAnsi="Arial"/>
                <w:sz w:val="18"/>
              </w:rPr>
              <w:t xml:space="preserve">n. </w:t>
            </w:r>
            <w:r w:rsidRPr="00CD3FD8">
              <w:rPr>
                <w:rFonts w:ascii="Arial" w:hAnsi="Arial"/>
                <w:sz w:val="18"/>
              </w:rPr>
              <w:tab/>
              <w:t xml:space="preserve">Presents various treatment alternatives for the client to consider </w:t>
            </w:r>
            <w:r w:rsidRPr="00CD3FD8">
              <w:rPr>
                <w:rFonts w:ascii="Arial" w:hAnsi="Arial"/>
                <w:i/>
                <w:sz w:val="18"/>
              </w:rPr>
              <w:t>(informed choice)</w:t>
            </w:r>
          </w:p>
        </w:tc>
        <w:tc>
          <w:tcPr>
            <w:tcW w:w="355" w:type="dxa"/>
            <w:vAlign w:val="center"/>
          </w:tcPr>
          <w:p w14:paraId="4892A4F1" w14:textId="77777777" w:rsidR="00AC6C99" w:rsidRPr="00CD3FD8" w:rsidRDefault="00AC6C99" w:rsidP="00C20B0F">
            <w:pPr>
              <w:spacing w:before="20" w:after="20"/>
              <w:jc w:val="center"/>
              <w:rPr>
                <w:rFonts w:ascii="Arial" w:hAnsi="Arial"/>
                <w:sz w:val="18"/>
              </w:rPr>
            </w:pPr>
          </w:p>
        </w:tc>
        <w:tc>
          <w:tcPr>
            <w:tcW w:w="356" w:type="dxa"/>
            <w:vAlign w:val="center"/>
          </w:tcPr>
          <w:p w14:paraId="3CCE87A5"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5A369377"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7AC423DA"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51A06A6A"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6B581CC9" w14:textId="77777777" w:rsidTr="00EC2BD3">
        <w:trPr>
          <w:trHeight w:val="116"/>
          <w:jc w:val="center"/>
        </w:trPr>
        <w:tc>
          <w:tcPr>
            <w:tcW w:w="7998" w:type="dxa"/>
            <w:vAlign w:val="center"/>
          </w:tcPr>
          <w:p w14:paraId="54F51F00" w14:textId="77777777" w:rsidR="00AC6C99" w:rsidRPr="00CD3FD8" w:rsidRDefault="00AC6C99" w:rsidP="00C20B0F">
            <w:pPr>
              <w:tabs>
                <w:tab w:val="left" w:pos="502"/>
                <w:tab w:val="left" w:pos="8550"/>
              </w:tabs>
              <w:spacing w:before="20" w:after="20"/>
              <w:ind w:left="504" w:hanging="274"/>
              <w:rPr>
                <w:rFonts w:ascii="Arial" w:hAnsi="Arial"/>
                <w:sz w:val="18"/>
              </w:rPr>
            </w:pPr>
            <w:r w:rsidRPr="00CD3FD8">
              <w:rPr>
                <w:rFonts w:ascii="Arial" w:hAnsi="Arial"/>
                <w:sz w:val="18"/>
              </w:rPr>
              <w:t xml:space="preserve">o. </w:t>
            </w:r>
            <w:r w:rsidRPr="00CD3FD8">
              <w:rPr>
                <w:rFonts w:ascii="Arial" w:hAnsi="Arial"/>
                <w:sz w:val="18"/>
              </w:rPr>
              <w:tab/>
              <w:t>The Student’s last week of service is stated well in advance and reminders provided</w:t>
            </w:r>
          </w:p>
        </w:tc>
        <w:tc>
          <w:tcPr>
            <w:tcW w:w="355" w:type="dxa"/>
            <w:vAlign w:val="center"/>
          </w:tcPr>
          <w:p w14:paraId="5AB33111" w14:textId="77777777" w:rsidR="00AC6C99" w:rsidRPr="00CD3FD8" w:rsidRDefault="00AC6C99" w:rsidP="00C20B0F">
            <w:pPr>
              <w:spacing w:before="20" w:after="20"/>
              <w:jc w:val="center"/>
              <w:rPr>
                <w:rFonts w:ascii="Arial" w:hAnsi="Arial"/>
                <w:sz w:val="18"/>
              </w:rPr>
            </w:pPr>
          </w:p>
        </w:tc>
        <w:tc>
          <w:tcPr>
            <w:tcW w:w="356" w:type="dxa"/>
            <w:vAlign w:val="center"/>
          </w:tcPr>
          <w:p w14:paraId="276E52DC"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4E6D9B29"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5DE65A8B"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692C80DA"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0205C1AE" w14:textId="77777777" w:rsidTr="00EC2BD3">
        <w:trPr>
          <w:jc w:val="center"/>
        </w:trPr>
        <w:tc>
          <w:tcPr>
            <w:tcW w:w="7998" w:type="dxa"/>
            <w:vAlign w:val="center"/>
          </w:tcPr>
          <w:p w14:paraId="2E5532F2" w14:textId="77777777" w:rsidR="00AC6C99" w:rsidRPr="00CD3FD8" w:rsidRDefault="00AC6C99" w:rsidP="00C20B0F">
            <w:pPr>
              <w:tabs>
                <w:tab w:val="left" w:pos="502"/>
                <w:tab w:val="left" w:pos="8550"/>
              </w:tabs>
              <w:spacing w:before="20" w:after="20"/>
              <w:ind w:left="502" w:hanging="274"/>
              <w:rPr>
                <w:rFonts w:ascii="Arial" w:hAnsi="Arial"/>
                <w:sz w:val="18"/>
              </w:rPr>
            </w:pPr>
            <w:r w:rsidRPr="00CD3FD8">
              <w:rPr>
                <w:rFonts w:ascii="Arial" w:hAnsi="Arial"/>
                <w:sz w:val="18"/>
              </w:rPr>
              <w:t xml:space="preserve">p. </w:t>
            </w:r>
            <w:r w:rsidRPr="00CD3FD8">
              <w:rPr>
                <w:rFonts w:ascii="Arial" w:hAnsi="Arial"/>
                <w:sz w:val="18"/>
              </w:rPr>
              <w:tab/>
              <w:t>If a client is a minor, informs guardian of above rights and seeks relevant consent before providing service to the minor</w:t>
            </w:r>
          </w:p>
        </w:tc>
        <w:tc>
          <w:tcPr>
            <w:tcW w:w="355" w:type="dxa"/>
            <w:vAlign w:val="center"/>
          </w:tcPr>
          <w:p w14:paraId="1590455C" w14:textId="77777777" w:rsidR="00AC6C99" w:rsidRPr="00CD3FD8" w:rsidRDefault="00AC6C99" w:rsidP="00C20B0F">
            <w:pPr>
              <w:spacing w:before="20" w:after="20"/>
              <w:jc w:val="center"/>
              <w:rPr>
                <w:rFonts w:ascii="Arial" w:hAnsi="Arial"/>
                <w:sz w:val="18"/>
              </w:rPr>
            </w:pPr>
          </w:p>
        </w:tc>
        <w:tc>
          <w:tcPr>
            <w:tcW w:w="356" w:type="dxa"/>
            <w:vAlign w:val="center"/>
          </w:tcPr>
          <w:p w14:paraId="5AC18CEC"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4E4823E8"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409663E2"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64829E74"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0C7501B4" w14:textId="77777777" w:rsidTr="00EC2BD3">
        <w:trPr>
          <w:trHeight w:val="287"/>
          <w:jc w:val="center"/>
        </w:trPr>
        <w:tc>
          <w:tcPr>
            <w:tcW w:w="9777" w:type="dxa"/>
            <w:gridSpan w:val="6"/>
          </w:tcPr>
          <w:p w14:paraId="31E3D527" w14:textId="77777777" w:rsidR="00AC6C99" w:rsidRPr="00CD3FD8" w:rsidRDefault="00AC6C99" w:rsidP="00C20B0F">
            <w:pPr>
              <w:tabs>
                <w:tab w:val="left" w:pos="502"/>
                <w:tab w:val="left" w:pos="8550"/>
              </w:tabs>
              <w:spacing w:before="20" w:after="20"/>
              <w:ind w:left="502" w:hanging="274"/>
              <w:rPr>
                <w:rFonts w:ascii="Arial" w:hAnsi="Arial"/>
                <w:sz w:val="18"/>
              </w:rPr>
            </w:pPr>
            <w:r w:rsidRPr="00CD3FD8">
              <w:rPr>
                <w:rFonts w:ascii="Arial" w:hAnsi="Arial"/>
                <w:sz w:val="18"/>
              </w:rPr>
              <w:t>q.</w:t>
            </w:r>
            <w:r w:rsidRPr="00CD3FD8">
              <w:rPr>
                <w:rFonts w:ascii="Arial" w:hAnsi="Arial"/>
                <w:sz w:val="18"/>
              </w:rPr>
              <w:tab/>
              <w:t xml:space="preserve">Other rights the Student’s clients should be informed/reminded about </w:t>
            </w:r>
            <w:r w:rsidRPr="00CD3FD8">
              <w:rPr>
                <w:rFonts w:ascii="Arial" w:hAnsi="Arial"/>
                <w:i/>
                <w:sz w:val="18"/>
              </w:rPr>
              <w:t>(please record on separate page)</w:t>
            </w:r>
          </w:p>
        </w:tc>
      </w:tr>
      <w:tr w:rsidR="00AC6C99" w:rsidRPr="00CD3FD8" w14:paraId="38C977FE" w14:textId="77777777" w:rsidTr="00EC2BD3">
        <w:trPr>
          <w:jc w:val="center"/>
        </w:trPr>
        <w:tc>
          <w:tcPr>
            <w:tcW w:w="7998" w:type="dxa"/>
          </w:tcPr>
          <w:p w14:paraId="7FCF1A46" w14:textId="77777777" w:rsidR="00AC6C99" w:rsidRPr="00CD3FD8" w:rsidRDefault="00AC6C99" w:rsidP="00C20B0F">
            <w:pPr>
              <w:keepNext/>
              <w:keepLines/>
              <w:tabs>
                <w:tab w:val="left" w:pos="232"/>
              </w:tabs>
              <w:spacing w:before="20" w:after="20"/>
              <w:ind w:left="232" w:hanging="274"/>
              <w:rPr>
                <w:rFonts w:ascii="Arial" w:hAnsi="Arial"/>
                <w:sz w:val="18"/>
              </w:rPr>
            </w:pPr>
            <w:r w:rsidRPr="00CD3FD8">
              <w:rPr>
                <w:rFonts w:ascii="Arial" w:hAnsi="Arial"/>
                <w:sz w:val="18"/>
              </w:rPr>
              <w:t>2.</w:t>
            </w:r>
            <w:r w:rsidRPr="00CD3FD8">
              <w:rPr>
                <w:rFonts w:ascii="Arial" w:hAnsi="Arial"/>
                <w:sz w:val="18"/>
              </w:rPr>
              <w:tab/>
              <w:t xml:space="preserve">Demonstrates consistent respect for clients and staff members regardless of the person’s background, religious and cultural preferences, sexual orientations, </w:t>
            </w:r>
            <w:proofErr w:type="spellStart"/>
            <w:r w:rsidRPr="00CD3FD8">
              <w:rPr>
                <w:rFonts w:ascii="Arial" w:hAnsi="Arial"/>
                <w:sz w:val="18"/>
              </w:rPr>
              <w:t>etc</w:t>
            </w:r>
            <w:proofErr w:type="spellEnd"/>
          </w:p>
        </w:tc>
        <w:tc>
          <w:tcPr>
            <w:tcW w:w="355" w:type="dxa"/>
            <w:vAlign w:val="center"/>
          </w:tcPr>
          <w:p w14:paraId="472FDEFF" w14:textId="77777777" w:rsidR="00AC6C99" w:rsidRPr="00CD3FD8" w:rsidRDefault="00AC6C99" w:rsidP="00C20B0F">
            <w:pPr>
              <w:keepNext/>
              <w:keepLines/>
              <w:spacing w:before="20" w:after="20"/>
              <w:jc w:val="center"/>
              <w:rPr>
                <w:rFonts w:ascii="Arial" w:hAnsi="Arial"/>
                <w:sz w:val="18"/>
              </w:rPr>
            </w:pPr>
          </w:p>
        </w:tc>
        <w:tc>
          <w:tcPr>
            <w:tcW w:w="356" w:type="dxa"/>
            <w:vAlign w:val="center"/>
          </w:tcPr>
          <w:p w14:paraId="128AC850" w14:textId="77777777" w:rsidR="00AC6C99" w:rsidRPr="00CD3FD8" w:rsidRDefault="00AC6C99" w:rsidP="00C20B0F">
            <w:pPr>
              <w:keepNext/>
              <w:keepLines/>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71335936" w14:textId="77777777" w:rsidR="00AC6C99" w:rsidRPr="00CD3FD8" w:rsidRDefault="00AC6C99" w:rsidP="00C20B0F">
            <w:pPr>
              <w:keepNext/>
              <w:keepLines/>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59F256A4" w14:textId="77777777" w:rsidR="00AC6C99" w:rsidRPr="00CD3FD8" w:rsidRDefault="00AC6C99" w:rsidP="00C20B0F">
            <w:pPr>
              <w:keepNext/>
              <w:keepLines/>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40F2AC51" w14:textId="77777777" w:rsidR="00AC6C99" w:rsidRPr="00CD3FD8" w:rsidRDefault="00AC6C99" w:rsidP="00C20B0F">
            <w:pPr>
              <w:keepNext/>
              <w:keepLines/>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38D8A04B" w14:textId="77777777" w:rsidTr="00EC2BD3">
        <w:trPr>
          <w:jc w:val="center"/>
        </w:trPr>
        <w:tc>
          <w:tcPr>
            <w:tcW w:w="7998" w:type="dxa"/>
          </w:tcPr>
          <w:p w14:paraId="240D1993" w14:textId="77777777" w:rsidR="00AC6C99" w:rsidRPr="00CD3FD8" w:rsidRDefault="00AC6C99" w:rsidP="00C20B0F">
            <w:pPr>
              <w:tabs>
                <w:tab w:val="left" w:pos="232"/>
              </w:tabs>
              <w:spacing w:before="20" w:after="20"/>
              <w:ind w:left="232" w:hanging="274"/>
              <w:rPr>
                <w:rFonts w:ascii="Arial" w:hAnsi="Arial"/>
                <w:sz w:val="18"/>
              </w:rPr>
            </w:pPr>
            <w:r w:rsidRPr="00CD3FD8">
              <w:rPr>
                <w:rFonts w:ascii="Arial" w:hAnsi="Arial"/>
                <w:sz w:val="18"/>
              </w:rPr>
              <w:t xml:space="preserve">3. </w:t>
            </w:r>
            <w:r w:rsidRPr="00CD3FD8">
              <w:rPr>
                <w:rFonts w:ascii="Arial" w:hAnsi="Arial"/>
                <w:sz w:val="18"/>
              </w:rPr>
              <w:tab/>
              <w:t xml:space="preserve">Protects and maintains confidentiality of client records </w:t>
            </w:r>
            <w:r w:rsidRPr="00CD3FD8">
              <w:rPr>
                <w:rFonts w:ascii="Arial" w:hAnsi="Arial"/>
                <w:sz w:val="18"/>
                <w:u w:val="single"/>
              </w:rPr>
              <w:t>and</w:t>
            </w:r>
            <w:r w:rsidRPr="00CD3FD8">
              <w:rPr>
                <w:rFonts w:ascii="Arial" w:hAnsi="Arial"/>
                <w:sz w:val="18"/>
              </w:rPr>
              <w:t xml:space="preserve"> tapes </w:t>
            </w:r>
            <w:r w:rsidRPr="00CD3FD8">
              <w:rPr>
                <w:rFonts w:ascii="Arial" w:hAnsi="Arial"/>
                <w:sz w:val="18"/>
                <w:u w:val="double"/>
              </w:rPr>
              <w:t>AT ALL TIMES</w:t>
            </w:r>
            <w:r w:rsidRPr="00CD3FD8">
              <w:rPr>
                <w:rFonts w:ascii="Arial" w:hAnsi="Arial"/>
                <w:sz w:val="18"/>
              </w:rPr>
              <w:t xml:space="preserve"> </w:t>
            </w:r>
            <w:r w:rsidRPr="00CD3FD8">
              <w:rPr>
                <w:rFonts w:ascii="Arial" w:hAnsi="Arial"/>
                <w:i/>
                <w:sz w:val="18"/>
              </w:rPr>
              <w:t>(e.g., does not leave files face up on her/his desk, does not use client’s name in public, etc.)</w:t>
            </w:r>
            <w:r w:rsidRPr="00CD3FD8">
              <w:rPr>
                <w:rFonts w:ascii="Arial" w:hAnsi="Arial"/>
                <w:sz w:val="18"/>
              </w:rPr>
              <w:t xml:space="preserve"> </w:t>
            </w:r>
          </w:p>
        </w:tc>
        <w:tc>
          <w:tcPr>
            <w:tcW w:w="355" w:type="dxa"/>
            <w:vAlign w:val="center"/>
          </w:tcPr>
          <w:p w14:paraId="259AEF20" w14:textId="77777777" w:rsidR="00AC6C99" w:rsidRPr="00CD3FD8" w:rsidRDefault="00AC6C99" w:rsidP="00C20B0F">
            <w:pPr>
              <w:spacing w:before="20" w:after="20"/>
              <w:jc w:val="center"/>
              <w:rPr>
                <w:rFonts w:ascii="Arial" w:hAnsi="Arial"/>
                <w:sz w:val="18"/>
              </w:rPr>
            </w:pPr>
          </w:p>
        </w:tc>
        <w:tc>
          <w:tcPr>
            <w:tcW w:w="356" w:type="dxa"/>
            <w:vAlign w:val="center"/>
          </w:tcPr>
          <w:p w14:paraId="43D4667B"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466C5DF1"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465CB78C"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6DFA5D42"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660075C3" w14:textId="77777777" w:rsidTr="00EC2BD3">
        <w:trPr>
          <w:jc w:val="center"/>
        </w:trPr>
        <w:tc>
          <w:tcPr>
            <w:tcW w:w="7998" w:type="dxa"/>
          </w:tcPr>
          <w:p w14:paraId="698A25B3" w14:textId="77777777" w:rsidR="00AC6C99" w:rsidRPr="00CD3FD8" w:rsidRDefault="00AC6C99" w:rsidP="00C20B0F">
            <w:pPr>
              <w:tabs>
                <w:tab w:val="left" w:pos="232"/>
              </w:tabs>
              <w:spacing w:before="20" w:after="20"/>
              <w:ind w:left="232" w:hanging="274"/>
              <w:rPr>
                <w:rFonts w:ascii="Arial" w:hAnsi="Arial"/>
                <w:i/>
                <w:sz w:val="18"/>
              </w:rPr>
            </w:pPr>
            <w:r w:rsidRPr="00CD3FD8">
              <w:rPr>
                <w:rFonts w:ascii="Arial" w:hAnsi="Arial"/>
                <w:sz w:val="18"/>
              </w:rPr>
              <w:t>4.</w:t>
            </w:r>
            <w:r w:rsidRPr="00CD3FD8">
              <w:rPr>
                <w:rFonts w:ascii="Arial" w:hAnsi="Arial"/>
                <w:sz w:val="18"/>
              </w:rPr>
              <w:tab/>
            </w:r>
            <w:r w:rsidRPr="00CD3FD8">
              <w:rPr>
                <w:rFonts w:ascii="Arial" w:hAnsi="Arial"/>
                <w:sz w:val="18"/>
                <w:u w:val="single"/>
              </w:rPr>
              <w:t>Only</w:t>
            </w:r>
            <w:r w:rsidRPr="00CD3FD8">
              <w:rPr>
                <w:rFonts w:ascii="Arial" w:hAnsi="Arial"/>
                <w:sz w:val="18"/>
              </w:rPr>
              <w:t xml:space="preserve"> discusses cases / therapy sessions with Supervisor &amp; other client approved individuals </w:t>
            </w:r>
            <w:r w:rsidRPr="00CD3FD8">
              <w:rPr>
                <w:rFonts w:ascii="Arial" w:hAnsi="Arial"/>
                <w:i/>
                <w:sz w:val="18"/>
              </w:rPr>
              <w:t xml:space="preserve">(e.g., the Student </w:t>
            </w:r>
            <w:r w:rsidRPr="00CD3FD8">
              <w:rPr>
                <w:rFonts w:ascii="Arial" w:hAnsi="Arial"/>
                <w:i/>
                <w:sz w:val="18"/>
                <w:u w:val="single"/>
              </w:rPr>
              <w:t xml:space="preserve">does not discuss and/or debrief </w:t>
            </w:r>
            <w:r w:rsidRPr="00CD3FD8">
              <w:rPr>
                <w:rFonts w:ascii="Arial" w:hAnsi="Arial"/>
                <w:i/>
                <w:sz w:val="18"/>
              </w:rPr>
              <w:t>cases/ counselling sessions in the Agency staffroom, at home, with friends, family, Agency receptionist, etc.)</w:t>
            </w:r>
          </w:p>
        </w:tc>
        <w:tc>
          <w:tcPr>
            <w:tcW w:w="355" w:type="dxa"/>
            <w:vAlign w:val="center"/>
          </w:tcPr>
          <w:p w14:paraId="73D536AA" w14:textId="77777777" w:rsidR="00AC6C99" w:rsidRPr="00CD3FD8" w:rsidRDefault="00AC6C99" w:rsidP="00C20B0F">
            <w:pPr>
              <w:spacing w:before="20" w:after="20"/>
              <w:jc w:val="center"/>
              <w:rPr>
                <w:rFonts w:ascii="Arial" w:hAnsi="Arial"/>
                <w:sz w:val="18"/>
              </w:rPr>
            </w:pPr>
          </w:p>
        </w:tc>
        <w:tc>
          <w:tcPr>
            <w:tcW w:w="356" w:type="dxa"/>
            <w:vAlign w:val="center"/>
          </w:tcPr>
          <w:p w14:paraId="559F1483"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52E2D010"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6254D3EC"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6B52E3F7"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5AA638E7" w14:textId="77777777" w:rsidTr="00EC2BD3">
        <w:trPr>
          <w:trHeight w:val="315"/>
          <w:jc w:val="center"/>
        </w:trPr>
        <w:tc>
          <w:tcPr>
            <w:tcW w:w="7998" w:type="dxa"/>
            <w:vAlign w:val="center"/>
          </w:tcPr>
          <w:p w14:paraId="3AB29D92" w14:textId="77777777" w:rsidR="00AC6C99" w:rsidRPr="00CD3FD8" w:rsidRDefault="00AC6C99" w:rsidP="00C20B0F">
            <w:pPr>
              <w:keepNext/>
              <w:keepLines/>
              <w:ind w:left="-96"/>
              <w:jc w:val="right"/>
              <w:rPr>
                <w:rFonts w:ascii="Arial Narrow" w:hAnsi="Arial Narrow"/>
                <w:b/>
                <w:sz w:val="18"/>
              </w:rPr>
            </w:pPr>
            <w:r w:rsidRPr="00CD3FD8">
              <w:rPr>
                <w:rFonts w:ascii="Arial Narrow" w:hAnsi="Arial Narrow"/>
                <w:b/>
                <w:sz w:val="18"/>
              </w:rPr>
              <w:t>Please mark score with an ‘X’</w:t>
            </w:r>
            <w:r>
              <w:rPr>
                <w:rFonts w:ascii="Arial Narrow" w:hAnsi="Arial Narrow"/>
                <w:b/>
                <w:sz w:val="18"/>
              </w:rPr>
              <w:t xml:space="preserve"> </w:t>
            </w:r>
            <w:r w:rsidRPr="00CD3FD8">
              <w:rPr>
                <w:rFonts w:ascii="Arial Narrow" w:hAnsi="Arial Narrow"/>
                <w:i/>
                <w:sz w:val="18"/>
              </w:rPr>
              <w:t>(4 = high)</w:t>
            </w:r>
            <w:r w:rsidRPr="00CD3FD8">
              <w:rPr>
                <w:rFonts w:ascii="Arial Narrow" w:hAnsi="Arial Narrow"/>
                <w:b/>
                <w:sz w:val="18"/>
              </w:rPr>
              <w:t xml:space="preserve"> </w:t>
            </w:r>
          </w:p>
        </w:tc>
        <w:tc>
          <w:tcPr>
            <w:tcW w:w="355" w:type="dxa"/>
            <w:vAlign w:val="center"/>
          </w:tcPr>
          <w:p w14:paraId="7153BACF" w14:textId="77777777" w:rsidR="00AC6C99" w:rsidRPr="00CD3FD8" w:rsidRDefault="00AC6C99" w:rsidP="00C20B0F">
            <w:pPr>
              <w:keepNext/>
              <w:keepLines/>
              <w:ind w:left="-96"/>
              <w:jc w:val="center"/>
              <w:rPr>
                <w:rFonts w:ascii="Arial Narrow" w:hAnsi="Arial Narrow"/>
                <w:b/>
                <w:sz w:val="18"/>
              </w:rPr>
            </w:pPr>
            <w:r w:rsidRPr="00CD3FD8">
              <w:rPr>
                <w:rFonts w:ascii="Arial Narrow" w:hAnsi="Arial Narrow"/>
                <w:b/>
                <w:sz w:val="18"/>
              </w:rPr>
              <w:t>NA</w:t>
            </w:r>
          </w:p>
        </w:tc>
        <w:tc>
          <w:tcPr>
            <w:tcW w:w="356" w:type="dxa"/>
            <w:vAlign w:val="center"/>
          </w:tcPr>
          <w:p w14:paraId="3432900F" w14:textId="77777777" w:rsidR="00AC6C99" w:rsidRPr="00CD3FD8" w:rsidRDefault="00AC6C99" w:rsidP="00C20B0F">
            <w:pPr>
              <w:keepNext/>
              <w:keepLines/>
              <w:ind w:left="-96"/>
              <w:jc w:val="center"/>
              <w:rPr>
                <w:rFonts w:ascii="Arial Narrow" w:hAnsi="Arial Narrow"/>
                <w:b/>
                <w:sz w:val="18"/>
              </w:rPr>
            </w:pPr>
            <w:r w:rsidRPr="00CD3FD8">
              <w:rPr>
                <w:rFonts w:ascii="Arial Narrow" w:hAnsi="Arial Narrow"/>
                <w:b/>
                <w:sz w:val="18"/>
              </w:rPr>
              <w:t>1</w:t>
            </w:r>
          </w:p>
        </w:tc>
        <w:tc>
          <w:tcPr>
            <w:tcW w:w="356" w:type="dxa"/>
            <w:vAlign w:val="center"/>
          </w:tcPr>
          <w:p w14:paraId="12CD68D7" w14:textId="77777777" w:rsidR="00AC6C99" w:rsidRPr="00CD3FD8" w:rsidRDefault="00AC6C99" w:rsidP="00C20B0F">
            <w:pPr>
              <w:keepNext/>
              <w:keepLines/>
              <w:tabs>
                <w:tab w:val="left" w:pos="540"/>
                <w:tab w:val="left" w:pos="1080"/>
                <w:tab w:val="left" w:pos="1620"/>
                <w:tab w:val="left" w:pos="4230"/>
                <w:tab w:val="left" w:pos="4680"/>
                <w:tab w:val="left" w:pos="4860"/>
              </w:tabs>
              <w:ind w:left="-96"/>
              <w:jc w:val="center"/>
              <w:rPr>
                <w:rFonts w:ascii="Arial Narrow" w:hAnsi="Arial Narrow"/>
                <w:b/>
                <w:sz w:val="18"/>
              </w:rPr>
            </w:pPr>
            <w:r w:rsidRPr="00CD3FD8">
              <w:rPr>
                <w:rFonts w:ascii="Arial Narrow" w:hAnsi="Arial Narrow"/>
                <w:b/>
                <w:sz w:val="18"/>
              </w:rPr>
              <w:t>2</w:t>
            </w:r>
          </w:p>
        </w:tc>
        <w:tc>
          <w:tcPr>
            <w:tcW w:w="356" w:type="dxa"/>
            <w:vAlign w:val="center"/>
          </w:tcPr>
          <w:p w14:paraId="6D3BCE54" w14:textId="77777777" w:rsidR="00AC6C99" w:rsidRPr="00CD3FD8" w:rsidRDefault="00AC6C99" w:rsidP="00C20B0F">
            <w:pPr>
              <w:keepNext/>
              <w:keepLines/>
              <w:tabs>
                <w:tab w:val="left" w:pos="540"/>
                <w:tab w:val="left" w:pos="1080"/>
                <w:tab w:val="left" w:pos="1620"/>
                <w:tab w:val="left" w:pos="4230"/>
                <w:tab w:val="left" w:pos="4680"/>
                <w:tab w:val="left" w:pos="4860"/>
              </w:tabs>
              <w:ind w:left="-96"/>
              <w:jc w:val="center"/>
              <w:rPr>
                <w:rFonts w:ascii="Arial Narrow" w:hAnsi="Arial Narrow"/>
                <w:b/>
                <w:sz w:val="18"/>
              </w:rPr>
            </w:pPr>
            <w:r w:rsidRPr="00CD3FD8">
              <w:rPr>
                <w:rFonts w:ascii="Arial Narrow" w:hAnsi="Arial Narrow"/>
                <w:b/>
                <w:sz w:val="18"/>
              </w:rPr>
              <w:t>3</w:t>
            </w:r>
          </w:p>
        </w:tc>
        <w:tc>
          <w:tcPr>
            <w:tcW w:w="356" w:type="dxa"/>
            <w:vAlign w:val="center"/>
          </w:tcPr>
          <w:p w14:paraId="2A675EA2" w14:textId="77777777" w:rsidR="00AC6C99" w:rsidRPr="00CD3FD8" w:rsidRDefault="00AC6C99" w:rsidP="00C20B0F">
            <w:pPr>
              <w:keepNext/>
              <w:keepLines/>
              <w:tabs>
                <w:tab w:val="left" w:pos="540"/>
                <w:tab w:val="left" w:pos="1080"/>
                <w:tab w:val="left" w:pos="1620"/>
                <w:tab w:val="left" w:pos="4230"/>
                <w:tab w:val="left" w:pos="4680"/>
                <w:tab w:val="left" w:pos="4860"/>
              </w:tabs>
              <w:ind w:left="-96"/>
              <w:jc w:val="center"/>
              <w:rPr>
                <w:rFonts w:ascii="Arial Narrow" w:hAnsi="Arial Narrow"/>
                <w:b/>
                <w:sz w:val="18"/>
              </w:rPr>
            </w:pPr>
            <w:r w:rsidRPr="00CD3FD8">
              <w:rPr>
                <w:rFonts w:ascii="Arial Narrow" w:hAnsi="Arial Narrow"/>
                <w:b/>
                <w:sz w:val="18"/>
              </w:rPr>
              <w:t>4</w:t>
            </w:r>
          </w:p>
        </w:tc>
      </w:tr>
      <w:tr w:rsidR="00AC6C99" w:rsidRPr="00CD3FD8" w14:paraId="57A04F13" w14:textId="77777777" w:rsidTr="00EC2BD3">
        <w:trPr>
          <w:jc w:val="center"/>
        </w:trPr>
        <w:tc>
          <w:tcPr>
            <w:tcW w:w="7998" w:type="dxa"/>
          </w:tcPr>
          <w:p w14:paraId="35E1DDC5" w14:textId="77777777" w:rsidR="00AC6C99" w:rsidRPr="00CD3FD8" w:rsidRDefault="00AC6C99" w:rsidP="00C20B0F">
            <w:pPr>
              <w:tabs>
                <w:tab w:val="left" w:pos="232"/>
              </w:tabs>
              <w:spacing w:before="20" w:after="20"/>
              <w:ind w:left="232" w:hanging="274"/>
              <w:rPr>
                <w:rFonts w:ascii="Arial" w:hAnsi="Arial"/>
                <w:sz w:val="18"/>
              </w:rPr>
            </w:pPr>
            <w:r w:rsidRPr="00CD3FD8">
              <w:rPr>
                <w:rFonts w:ascii="Arial" w:hAnsi="Arial"/>
                <w:sz w:val="18"/>
              </w:rPr>
              <w:t xml:space="preserve">5. </w:t>
            </w:r>
            <w:r w:rsidRPr="00CD3FD8">
              <w:rPr>
                <w:rFonts w:ascii="Arial" w:hAnsi="Arial"/>
                <w:sz w:val="18"/>
              </w:rPr>
              <w:tab/>
              <w:t>When the Student is requested to operate outside his/her areas of expertise, s/he informs the client of this limitation, asks for supervision/coaching, and/or refers the client</w:t>
            </w:r>
          </w:p>
        </w:tc>
        <w:tc>
          <w:tcPr>
            <w:tcW w:w="355" w:type="dxa"/>
            <w:vAlign w:val="center"/>
          </w:tcPr>
          <w:p w14:paraId="35059EF7" w14:textId="77777777" w:rsidR="00AC6C99" w:rsidRPr="00CD3FD8" w:rsidRDefault="00AC6C99" w:rsidP="00C20B0F">
            <w:pPr>
              <w:spacing w:before="20" w:after="20"/>
              <w:jc w:val="center"/>
              <w:rPr>
                <w:rFonts w:ascii="Arial" w:hAnsi="Arial"/>
                <w:sz w:val="18"/>
              </w:rPr>
            </w:pPr>
          </w:p>
        </w:tc>
        <w:tc>
          <w:tcPr>
            <w:tcW w:w="356" w:type="dxa"/>
            <w:vAlign w:val="center"/>
          </w:tcPr>
          <w:p w14:paraId="33B03FC0"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0B8A704F"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59034C15"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6E8AA31C"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30223A25" w14:textId="77777777" w:rsidTr="00EC2BD3">
        <w:trPr>
          <w:jc w:val="center"/>
        </w:trPr>
        <w:tc>
          <w:tcPr>
            <w:tcW w:w="7998" w:type="dxa"/>
          </w:tcPr>
          <w:p w14:paraId="3C0666F1" w14:textId="77777777" w:rsidR="00AC6C99" w:rsidRPr="00CD3FD8" w:rsidRDefault="00AC6C99" w:rsidP="00C20B0F">
            <w:pPr>
              <w:tabs>
                <w:tab w:val="left" w:pos="232"/>
              </w:tabs>
              <w:spacing w:before="20" w:after="20"/>
              <w:ind w:left="232" w:hanging="274"/>
              <w:rPr>
                <w:rFonts w:ascii="Arial" w:hAnsi="Arial"/>
                <w:sz w:val="18"/>
              </w:rPr>
            </w:pPr>
            <w:r w:rsidRPr="00CD3FD8">
              <w:rPr>
                <w:rFonts w:ascii="Arial" w:hAnsi="Arial"/>
                <w:sz w:val="18"/>
              </w:rPr>
              <w:t xml:space="preserve">6. </w:t>
            </w:r>
            <w:r w:rsidRPr="00CD3FD8">
              <w:rPr>
                <w:rFonts w:ascii="Arial" w:hAnsi="Arial"/>
                <w:sz w:val="18"/>
              </w:rPr>
              <w:tab/>
              <w:t xml:space="preserve">In supervision sessions, is able to recognize, articulate, and problem solve potential ethical issues </w:t>
            </w:r>
            <w:r w:rsidRPr="00CD3FD8">
              <w:rPr>
                <w:rFonts w:ascii="Arial" w:hAnsi="Arial"/>
                <w:i/>
                <w:sz w:val="18"/>
              </w:rPr>
              <w:t>(e.g., with client, interacting with Agency staff, etc.)</w:t>
            </w:r>
          </w:p>
        </w:tc>
        <w:tc>
          <w:tcPr>
            <w:tcW w:w="355" w:type="dxa"/>
            <w:vAlign w:val="center"/>
          </w:tcPr>
          <w:p w14:paraId="5CA7F9A0" w14:textId="77777777" w:rsidR="00AC6C99" w:rsidRPr="00CD3FD8" w:rsidRDefault="00AC6C99" w:rsidP="00C20B0F">
            <w:pPr>
              <w:spacing w:before="20" w:after="20"/>
              <w:jc w:val="center"/>
              <w:rPr>
                <w:rFonts w:ascii="Arial" w:hAnsi="Arial"/>
                <w:sz w:val="18"/>
              </w:rPr>
            </w:pPr>
          </w:p>
        </w:tc>
        <w:tc>
          <w:tcPr>
            <w:tcW w:w="356" w:type="dxa"/>
            <w:vAlign w:val="center"/>
          </w:tcPr>
          <w:p w14:paraId="3320534E"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7A28AB8D"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054A46B9"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0D87DC7C"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14D7CFE9" w14:textId="77777777" w:rsidTr="00EC2BD3">
        <w:trPr>
          <w:jc w:val="center"/>
        </w:trPr>
        <w:tc>
          <w:tcPr>
            <w:tcW w:w="7998" w:type="dxa"/>
          </w:tcPr>
          <w:p w14:paraId="2C1D60A7" w14:textId="77777777" w:rsidR="00AC6C99" w:rsidRPr="00CD3FD8" w:rsidRDefault="00AC6C99" w:rsidP="00C20B0F">
            <w:pPr>
              <w:tabs>
                <w:tab w:val="left" w:pos="232"/>
              </w:tabs>
              <w:spacing w:before="20" w:after="20"/>
              <w:ind w:left="232" w:hanging="274"/>
              <w:rPr>
                <w:rFonts w:ascii="Arial" w:hAnsi="Arial"/>
                <w:sz w:val="18"/>
              </w:rPr>
            </w:pPr>
            <w:r w:rsidRPr="00CD3FD8">
              <w:rPr>
                <w:rFonts w:ascii="Arial" w:hAnsi="Arial"/>
                <w:sz w:val="18"/>
              </w:rPr>
              <w:t>7.</w:t>
            </w:r>
            <w:r w:rsidRPr="00CD3FD8">
              <w:rPr>
                <w:rFonts w:ascii="Arial" w:hAnsi="Arial"/>
                <w:sz w:val="18"/>
              </w:rPr>
              <w:tab/>
              <w:t>Demonstrates competency in using a relevant Code of Ethics (Agency’s and/or CPA) when facing ethical dilemmas and for information on following guidelines/standards of practice, etc.</w:t>
            </w:r>
          </w:p>
        </w:tc>
        <w:tc>
          <w:tcPr>
            <w:tcW w:w="355" w:type="dxa"/>
            <w:vAlign w:val="center"/>
          </w:tcPr>
          <w:p w14:paraId="7E11BDE2" w14:textId="77777777" w:rsidR="00AC6C99" w:rsidRPr="00CD3FD8" w:rsidRDefault="00AC6C99" w:rsidP="00C20B0F">
            <w:pPr>
              <w:spacing w:before="20" w:after="20"/>
              <w:jc w:val="center"/>
              <w:rPr>
                <w:rFonts w:ascii="Arial" w:hAnsi="Arial"/>
                <w:sz w:val="18"/>
              </w:rPr>
            </w:pPr>
          </w:p>
        </w:tc>
        <w:tc>
          <w:tcPr>
            <w:tcW w:w="356" w:type="dxa"/>
            <w:vAlign w:val="center"/>
          </w:tcPr>
          <w:p w14:paraId="09AE716E"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044232DA"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7AA576E9"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38CFBECF"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1F0F90EA" w14:textId="77777777" w:rsidTr="00EC2BD3">
        <w:trPr>
          <w:jc w:val="center"/>
        </w:trPr>
        <w:tc>
          <w:tcPr>
            <w:tcW w:w="7998" w:type="dxa"/>
          </w:tcPr>
          <w:p w14:paraId="364FE6C7" w14:textId="77777777" w:rsidR="00AC6C99" w:rsidRPr="00CD3FD8" w:rsidRDefault="00AC6C99" w:rsidP="00C20B0F">
            <w:pPr>
              <w:tabs>
                <w:tab w:val="left" w:pos="232"/>
                <w:tab w:val="left" w:pos="8550"/>
              </w:tabs>
              <w:spacing w:before="20" w:after="20"/>
              <w:ind w:left="232" w:hanging="274"/>
              <w:rPr>
                <w:rFonts w:ascii="Arial" w:hAnsi="Arial"/>
                <w:sz w:val="18"/>
              </w:rPr>
            </w:pPr>
            <w:r w:rsidRPr="00CD3FD8">
              <w:rPr>
                <w:rFonts w:ascii="Arial" w:hAnsi="Arial"/>
                <w:sz w:val="18"/>
              </w:rPr>
              <w:t>8.</w:t>
            </w:r>
            <w:r w:rsidRPr="00CD3FD8">
              <w:rPr>
                <w:rFonts w:ascii="Arial" w:hAnsi="Arial"/>
                <w:sz w:val="18"/>
              </w:rPr>
              <w:tab/>
              <w:t>Consults with colleagues and Supervisors on ethical issues, as appropriate</w:t>
            </w:r>
          </w:p>
        </w:tc>
        <w:tc>
          <w:tcPr>
            <w:tcW w:w="355" w:type="dxa"/>
            <w:vAlign w:val="center"/>
          </w:tcPr>
          <w:p w14:paraId="32551E8F" w14:textId="77777777" w:rsidR="00AC6C99" w:rsidRPr="00CD3FD8" w:rsidRDefault="00AC6C99" w:rsidP="00C20B0F">
            <w:pPr>
              <w:spacing w:before="20" w:after="20"/>
              <w:jc w:val="center"/>
              <w:rPr>
                <w:rFonts w:ascii="Arial" w:hAnsi="Arial"/>
                <w:sz w:val="18"/>
              </w:rPr>
            </w:pPr>
          </w:p>
        </w:tc>
        <w:tc>
          <w:tcPr>
            <w:tcW w:w="356" w:type="dxa"/>
            <w:vAlign w:val="center"/>
          </w:tcPr>
          <w:p w14:paraId="06822B9F"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4AD013CE"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2B94A3A6"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0056DAAB"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10E18763" w14:textId="77777777" w:rsidTr="00EC2BD3">
        <w:trPr>
          <w:jc w:val="center"/>
        </w:trPr>
        <w:tc>
          <w:tcPr>
            <w:tcW w:w="7998" w:type="dxa"/>
          </w:tcPr>
          <w:p w14:paraId="33371CBA" w14:textId="77777777" w:rsidR="00AC6C99" w:rsidRPr="00CD3FD8" w:rsidRDefault="00AC6C99" w:rsidP="00C20B0F">
            <w:pPr>
              <w:tabs>
                <w:tab w:val="left" w:pos="232"/>
              </w:tabs>
              <w:spacing w:before="20" w:after="20"/>
              <w:ind w:left="232" w:hanging="274"/>
              <w:rPr>
                <w:rFonts w:ascii="Arial" w:hAnsi="Arial"/>
                <w:sz w:val="18"/>
              </w:rPr>
            </w:pPr>
            <w:r w:rsidRPr="00CD3FD8">
              <w:rPr>
                <w:rFonts w:ascii="Arial" w:hAnsi="Arial"/>
                <w:sz w:val="18"/>
              </w:rPr>
              <w:t xml:space="preserve">9. </w:t>
            </w:r>
            <w:r w:rsidRPr="00CD3FD8">
              <w:rPr>
                <w:rFonts w:ascii="Arial" w:hAnsi="Arial"/>
                <w:sz w:val="18"/>
              </w:rPr>
              <w:tab/>
              <w:t xml:space="preserve">Documents clinical work that meets the standards of the counselling site </w:t>
            </w:r>
            <w:r w:rsidRPr="00CD3FD8">
              <w:rPr>
                <w:rFonts w:ascii="Arial" w:hAnsi="Arial"/>
                <w:sz w:val="18"/>
                <w:u w:val="single"/>
              </w:rPr>
              <w:t>and</w:t>
            </w:r>
            <w:r w:rsidRPr="00CD3FD8">
              <w:rPr>
                <w:rFonts w:ascii="Arial" w:hAnsi="Arial"/>
                <w:sz w:val="18"/>
              </w:rPr>
              <w:t xml:space="preserve"> the regulatory body for the profession </w:t>
            </w:r>
            <w:r w:rsidRPr="00CD3FD8">
              <w:rPr>
                <w:rFonts w:ascii="Arial" w:hAnsi="Arial"/>
                <w:i/>
                <w:sz w:val="18"/>
              </w:rPr>
              <w:t>(i.e., writes succinctly, maintains client’s privacy, focuses on theme reporting not content focused reporting, writes respectfully as if the client will read the notes)</w:t>
            </w:r>
          </w:p>
        </w:tc>
        <w:tc>
          <w:tcPr>
            <w:tcW w:w="355" w:type="dxa"/>
            <w:vAlign w:val="center"/>
          </w:tcPr>
          <w:p w14:paraId="6455EAE1" w14:textId="77777777" w:rsidR="00AC6C99" w:rsidRPr="00CD3FD8" w:rsidRDefault="00AC6C99" w:rsidP="00C20B0F">
            <w:pPr>
              <w:spacing w:before="20" w:after="20"/>
              <w:jc w:val="center"/>
              <w:rPr>
                <w:rFonts w:ascii="Arial" w:hAnsi="Arial"/>
                <w:sz w:val="18"/>
              </w:rPr>
            </w:pPr>
          </w:p>
        </w:tc>
        <w:tc>
          <w:tcPr>
            <w:tcW w:w="356" w:type="dxa"/>
            <w:vAlign w:val="center"/>
          </w:tcPr>
          <w:p w14:paraId="4F209560"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300F6356"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59629D74"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373F425C"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08DEED66" w14:textId="77777777" w:rsidTr="00EC2BD3">
        <w:trPr>
          <w:jc w:val="center"/>
        </w:trPr>
        <w:tc>
          <w:tcPr>
            <w:tcW w:w="7998" w:type="dxa"/>
          </w:tcPr>
          <w:p w14:paraId="37138AC7" w14:textId="77777777" w:rsidR="00AC6C99" w:rsidRPr="00CD3FD8" w:rsidRDefault="00AC6C99" w:rsidP="00C20B0F">
            <w:pPr>
              <w:tabs>
                <w:tab w:val="left" w:pos="232"/>
              </w:tabs>
              <w:spacing w:before="20" w:after="20"/>
              <w:ind w:left="232" w:hanging="274"/>
              <w:rPr>
                <w:rFonts w:ascii="Arial" w:hAnsi="Arial"/>
                <w:sz w:val="18"/>
              </w:rPr>
            </w:pPr>
            <w:r w:rsidRPr="00CD3FD8">
              <w:rPr>
                <w:rFonts w:ascii="Arial" w:hAnsi="Arial"/>
                <w:sz w:val="18"/>
              </w:rPr>
              <w:t>10.</w:t>
            </w:r>
            <w:r w:rsidRPr="00CD3FD8">
              <w:rPr>
                <w:rFonts w:ascii="Arial" w:hAnsi="Arial"/>
                <w:sz w:val="18"/>
              </w:rPr>
              <w:tab/>
              <w:t xml:space="preserve">Is willing and able to </w:t>
            </w:r>
            <w:r w:rsidRPr="00CD3FD8">
              <w:rPr>
                <w:rFonts w:ascii="Arial" w:hAnsi="Arial"/>
                <w:sz w:val="18"/>
                <w:u w:val="single"/>
              </w:rPr>
              <w:t>recognize</w:t>
            </w:r>
            <w:r w:rsidRPr="00CD3FD8">
              <w:rPr>
                <w:rFonts w:ascii="Arial" w:hAnsi="Arial"/>
                <w:sz w:val="18"/>
              </w:rPr>
              <w:t xml:space="preserve">, </w:t>
            </w:r>
            <w:r w:rsidRPr="00CD3FD8">
              <w:rPr>
                <w:rFonts w:ascii="Arial" w:hAnsi="Arial"/>
                <w:sz w:val="18"/>
                <w:u w:val="single"/>
              </w:rPr>
              <w:t>articulate</w:t>
            </w:r>
            <w:r w:rsidRPr="00CD3FD8">
              <w:rPr>
                <w:rFonts w:ascii="Arial" w:hAnsi="Arial"/>
                <w:sz w:val="18"/>
              </w:rPr>
              <w:t xml:space="preserve">, and </w:t>
            </w:r>
            <w:r w:rsidRPr="00CD3FD8">
              <w:rPr>
                <w:rFonts w:ascii="Arial" w:hAnsi="Arial"/>
                <w:sz w:val="18"/>
                <w:u w:val="single"/>
              </w:rPr>
              <w:t>take action</w:t>
            </w:r>
            <w:r w:rsidRPr="00CD3FD8">
              <w:rPr>
                <w:rFonts w:ascii="Arial" w:hAnsi="Arial"/>
                <w:sz w:val="18"/>
              </w:rPr>
              <w:t xml:space="preserve"> to deal with issues of self (i.e., personal issues) that could and/or are interfering with one’s counselling practice.</w:t>
            </w:r>
          </w:p>
        </w:tc>
        <w:tc>
          <w:tcPr>
            <w:tcW w:w="355" w:type="dxa"/>
            <w:vAlign w:val="center"/>
          </w:tcPr>
          <w:p w14:paraId="03BFB569" w14:textId="77777777" w:rsidR="00AC6C99" w:rsidRPr="00CD3FD8" w:rsidRDefault="00AC6C99" w:rsidP="00C20B0F">
            <w:pPr>
              <w:spacing w:before="20" w:after="20"/>
              <w:jc w:val="center"/>
              <w:rPr>
                <w:rFonts w:ascii="Arial" w:hAnsi="Arial"/>
                <w:sz w:val="18"/>
              </w:rPr>
            </w:pPr>
          </w:p>
        </w:tc>
        <w:tc>
          <w:tcPr>
            <w:tcW w:w="356" w:type="dxa"/>
            <w:vAlign w:val="center"/>
          </w:tcPr>
          <w:p w14:paraId="6C9F2AB3"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3135FFA7"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7F9D6F6C"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6" w:type="dxa"/>
            <w:vAlign w:val="center"/>
          </w:tcPr>
          <w:p w14:paraId="55C8868F"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7D4156B8" w14:textId="77777777" w:rsidTr="00EC2BD3">
        <w:trPr>
          <w:trHeight w:val="323"/>
          <w:jc w:val="center"/>
        </w:trPr>
        <w:tc>
          <w:tcPr>
            <w:tcW w:w="9777" w:type="dxa"/>
            <w:gridSpan w:val="6"/>
          </w:tcPr>
          <w:p w14:paraId="6B462689" w14:textId="77777777" w:rsidR="00AC6C99" w:rsidRPr="00CD3FD8" w:rsidRDefault="00AC6C99" w:rsidP="00C20B0F">
            <w:pPr>
              <w:tabs>
                <w:tab w:val="left" w:pos="232"/>
              </w:tabs>
              <w:spacing w:before="20" w:after="20"/>
              <w:ind w:left="232" w:hanging="274"/>
              <w:rPr>
                <w:rFonts w:ascii="Arial" w:hAnsi="Arial"/>
                <w:sz w:val="18"/>
              </w:rPr>
            </w:pPr>
            <w:r w:rsidRPr="00CD3FD8">
              <w:rPr>
                <w:rFonts w:ascii="Arial" w:hAnsi="Arial"/>
                <w:sz w:val="18"/>
              </w:rPr>
              <w:t>11.</w:t>
            </w:r>
            <w:r w:rsidRPr="00CD3FD8">
              <w:rPr>
                <w:rFonts w:ascii="Arial" w:hAnsi="Arial"/>
                <w:sz w:val="18"/>
              </w:rPr>
              <w:tab/>
              <w:t>Other:</w:t>
            </w:r>
            <w:r>
              <w:rPr>
                <w:rFonts w:ascii="Arial" w:hAnsi="Arial"/>
                <w:sz w:val="18"/>
              </w:rPr>
              <w:t xml:space="preserve"> </w:t>
            </w:r>
            <w:r w:rsidRPr="00CD3FD8">
              <w:rPr>
                <w:rFonts w:ascii="Arial" w:hAnsi="Arial"/>
                <w:i/>
                <w:sz w:val="18"/>
              </w:rPr>
              <w:t>(please record items on a separate page).</w:t>
            </w:r>
          </w:p>
        </w:tc>
      </w:tr>
    </w:tbl>
    <w:p w14:paraId="4EA8C1E9" w14:textId="77777777" w:rsidR="00AC6C99" w:rsidRPr="00CD3FD8" w:rsidRDefault="00AC6C99" w:rsidP="00C20B0F"/>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3"/>
        <w:gridCol w:w="351"/>
        <w:gridCol w:w="351"/>
        <w:gridCol w:w="352"/>
        <w:gridCol w:w="351"/>
        <w:gridCol w:w="352"/>
      </w:tblGrid>
      <w:tr w:rsidR="00AC6C99" w:rsidRPr="00CD3FD8" w14:paraId="73BDD1C3" w14:textId="77777777" w:rsidTr="00704DBB">
        <w:trPr>
          <w:trHeight w:val="504"/>
          <w:jc w:val="center"/>
        </w:trPr>
        <w:tc>
          <w:tcPr>
            <w:tcW w:w="9770" w:type="dxa"/>
            <w:gridSpan w:val="6"/>
            <w:tcBorders>
              <w:top w:val="single" w:sz="18" w:space="0" w:color="auto"/>
              <w:left w:val="single" w:sz="18" w:space="0" w:color="auto"/>
              <w:bottom w:val="single" w:sz="18" w:space="0" w:color="auto"/>
              <w:right w:val="single" w:sz="18" w:space="0" w:color="auto"/>
            </w:tcBorders>
            <w:shd w:val="clear" w:color="auto" w:fill="E0E0E0"/>
            <w:vAlign w:val="center"/>
          </w:tcPr>
          <w:p w14:paraId="6B1DDD40" w14:textId="77777777" w:rsidR="00AC6C99" w:rsidRPr="00CD3FD8" w:rsidRDefault="00AC6C99" w:rsidP="00C20B0F">
            <w:pPr>
              <w:tabs>
                <w:tab w:val="left" w:pos="314"/>
              </w:tabs>
              <w:ind w:left="314" w:hanging="314"/>
              <w:rPr>
                <w:rFonts w:ascii="Arial" w:hAnsi="Arial"/>
                <w:i/>
              </w:rPr>
            </w:pPr>
            <w:r w:rsidRPr="00CD3FD8">
              <w:rPr>
                <w:rFonts w:ascii="Arial" w:hAnsi="Arial"/>
                <w:b/>
                <w:i/>
                <w:sz w:val="20"/>
              </w:rPr>
              <w:lastRenderedPageBreak/>
              <w:t xml:space="preserve">2. </w:t>
            </w:r>
            <w:r w:rsidRPr="00CD3FD8">
              <w:rPr>
                <w:rFonts w:ascii="Arial" w:hAnsi="Arial"/>
                <w:b/>
                <w:i/>
                <w:sz w:val="20"/>
              </w:rPr>
              <w:tab/>
            </w:r>
            <w:r w:rsidRPr="00CD3FD8">
              <w:rPr>
                <w:rFonts w:ascii="Arial" w:hAnsi="Arial"/>
                <w:b/>
                <w:i/>
                <w:sz w:val="20"/>
                <w:u w:val="single"/>
              </w:rPr>
              <w:t>Professional Conduct</w:t>
            </w:r>
            <w:r w:rsidRPr="00CD3FD8">
              <w:rPr>
                <w:rFonts w:ascii="Arial" w:hAnsi="Arial"/>
                <w:b/>
                <w:i/>
              </w:rPr>
              <w:t xml:space="preserve"> </w:t>
            </w:r>
            <w:r w:rsidRPr="00CD3FD8">
              <w:rPr>
                <w:rFonts w:ascii="Arial" w:hAnsi="Arial"/>
                <w:i/>
                <w:sz w:val="18"/>
              </w:rPr>
              <w:t xml:space="preserve">refers </w:t>
            </w:r>
            <w:r w:rsidRPr="00CD3FD8">
              <w:rPr>
                <w:rFonts w:ascii="Arial" w:hAnsi="Arial"/>
                <w:sz w:val="18"/>
              </w:rPr>
              <w:t>to</w:t>
            </w:r>
            <w:r w:rsidRPr="00CD3FD8">
              <w:rPr>
                <w:rFonts w:ascii="Arial" w:hAnsi="Arial"/>
                <w:i/>
                <w:sz w:val="18"/>
              </w:rPr>
              <w:t xml:space="preserve"> the </w:t>
            </w:r>
            <w:r w:rsidRPr="00CD3FD8">
              <w:rPr>
                <w:rFonts w:ascii="Arial" w:hAnsi="Arial"/>
                <w:sz w:val="18"/>
              </w:rPr>
              <w:t>counsellor's</w:t>
            </w:r>
            <w:r w:rsidRPr="00CD3FD8">
              <w:rPr>
                <w:rFonts w:ascii="Arial" w:hAnsi="Arial"/>
                <w:i/>
                <w:sz w:val="18"/>
              </w:rPr>
              <w:t xml:space="preserve"> ability to integrate into the Agency setting and behave in a manner befitting a professional counsellor.</w:t>
            </w:r>
          </w:p>
        </w:tc>
      </w:tr>
      <w:tr w:rsidR="00AC6C99" w:rsidRPr="00CD3FD8" w14:paraId="0A42010F" w14:textId="77777777" w:rsidTr="00704DBB">
        <w:trPr>
          <w:trHeight w:val="225"/>
          <w:jc w:val="center"/>
        </w:trPr>
        <w:tc>
          <w:tcPr>
            <w:tcW w:w="8013" w:type="dxa"/>
            <w:vAlign w:val="center"/>
          </w:tcPr>
          <w:p w14:paraId="54252D3C" w14:textId="77777777" w:rsidR="00AC6C99" w:rsidRPr="00CD3FD8" w:rsidRDefault="00AC6C99" w:rsidP="00C20B0F">
            <w:pPr>
              <w:tabs>
                <w:tab w:val="left" w:pos="389"/>
              </w:tabs>
              <w:ind w:left="389" w:hanging="364"/>
              <w:jc w:val="right"/>
              <w:rPr>
                <w:rFonts w:ascii="Arial Narrow" w:hAnsi="Arial Narrow"/>
                <w:sz w:val="18"/>
              </w:rPr>
            </w:pPr>
            <w:r w:rsidRPr="00CD3FD8">
              <w:rPr>
                <w:rFonts w:ascii="Arial Narrow" w:hAnsi="Arial Narrow"/>
                <w:b/>
                <w:sz w:val="18"/>
              </w:rPr>
              <w:t>Please mark score with an ‘X’</w:t>
            </w:r>
            <w:r>
              <w:rPr>
                <w:rFonts w:ascii="Arial Narrow" w:hAnsi="Arial Narrow"/>
                <w:b/>
                <w:sz w:val="18"/>
              </w:rPr>
              <w:t xml:space="preserve"> </w:t>
            </w:r>
            <w:r w:rsidRPr="00CD3FD8">
              <w:rPr>
                <w:rFonts w:ascii="Arial Narrow" w:hAnsi="Arial Narrow"/>
                <w:i/>
                <w:sz w:val="18"/>
              </w:rPr>
              <w:t>(4 = high)</w:t>
            </w:r>
          </w:p>
        </w:tc>
        <w:tc>
          <w:tcPr>
            <w:tcW w:w="351" w:type="dxa"/>
            <w:vAlign w:val="center"/>
          </w:tcPr>
          <w:p w14:paraId="31453954" w14:textId="77777777" w:rsidR="00AC6C99" w:rsidRPr="00CD3FD8" w:rsidRDefault="00AC6C99" w:rsidP="00C20B0F">
            <w:pPr>
              <w:keepNext/>
              <w:keepLines/>
              <w:ind w:left="-96"/>
              <w:jc w:val="center"/>
              <w:rPr>
                <w:rFonts w:ascii="Arial Narrow" w:hAnsi="Arial Narrow"/>
                <w:b/>
                <w:sz w:val="18"/>
              </w:rPr>
            </w:pPr>
            <w:r w:rsidRPr="00CD3FD8">
              <w:rPr>
                <w:rFonts w:ascii="Arial Narrow" w:hAnsi="Arial Narrow"/>
                <w:b/>
                <w:sz w:val="18"/>
              </w:rPr>
              <w:t>NA</w:t>
            </w:r>
          </w:p>
        </w:tc>
        <w:tc>
          <w:tcPr>
            <w:tcW w:w="351" w:type="dxa"/>
            <w:vAlign w:val="center"/>
          </w:tcPr>
          <w:p w14:paraId="47B51FE2" w14:textId="77777777" w:rsidR="00AC6C99" w:rsidRPr="00CD3FD8" w:rsidRDefault="00AC6C99" w:rsidP="00C20B0F">
            <w:pPr>
              <w:keepNext/>
              <w:keepLines/>
              <w:ind w:left="-96"/>
              <w:jc w:val="center"/>
              <w:rPr>
                <w:rFonts w:ascii="Arial Narrow" w:hAnsi="Arial Narrow"/>
                <w:b/>
                <w:sz w:val="18"/>
              </w:rPr>
            </w:pPr>
            <w:r w:rsidRPr="00CD3FD8">
              <w:rPr>
                <w:rFonts w:ascii="Arial Narrow" w:hAnsi="Arial Narrow"/>
                <w:b/>
                <w:sz w:val="18"/>
              </w:rPr>
              <w:t>1</w:t>
            </w:r>
          </w:p>
        </w:tc>
        <w:tc>
          <w:tcPr>
            <w:tcW w:w="352" w:type="dxa"/>
            <w:vAlign w:val="center"/>
          </w:tcPr>
          <w:p w14:paraId="0A950F2D" w14:textId="77777777" w:rsidR="00AC6C99" w:rsidRPr="00CD3FD8" w:rsidRDefault="00AC6C99" w:rsidP="00C20B0F">
            <w:pPr>
              <w:keepNext/>
              <w:keepLines/>
              <w:tabs>
                <w:tab w:val="left" w:pos="540"/>
                <w:tab w:val="left" w:pos="1080"/>
                <w:tab w:val="left" w:pos="1620"/>
                <w:tab w:val="left" w:pos="4230"/>
                <w:tab w:val="left" w:pos="4680"/>
                <w:tab w:val="left" w:pos="4860"/>
                <w:tab w:val="left" w:pos="8550"/>
              </w:tabs>
              <w:ind w:left="-96"/>
              <w:jc w:val="center"/>
              <w:rPr>
                <w:rFonts w:ascii="Arial Narrow" w:hAnsi="Arial Narrow"/>
                <w:b/>
                <w:sz w:val="18"/>
              </w:rPr>
            </w:pPr>
            <w:r w:rsidRPr="00CD3FD8">
              <w:rPr>
                <w:rFonts w:ascii="Arial Narrow" w:hAnsi="Arial Narrow"/>
                <w:b/>
                <w:sz w:val="18"/>
              </w:rPr>
              <w:t>2</w:t>
            </w:r>
          </w:p>
        </w:tc>
        <w:tc>
          <w:tcPr>
            <w:tcW w:w="351" w:type="dxa"/>
            <w:vAlign w:val="center"/>
          </w:tcPr>
          <w:p w14:paraId="1373DE4F" w14:textId="77777777" w:rsidR="00AC6C99" w:rsidRPr="00CD3FD8" w:rsidRDefault="00AC6C99" w:rsidP="00C20B0F">
            <w:pPr>
              <w:keepNext/>
              <w:keepLines/>
              <w:tabs>
                <w:tab w:val="left" w:pos="540"/>
                <w:tab w:val="left" w:pos="1080"/>
                <w:tab w:val="left" w:pos="1620"/>
                <w:tab w:val="left" w:pos="4230"/>
                <w:tab w:val="left" w:pos="4680"/>
                <w:tab w:val="left" w:pos="4860"/>
                <w:tab w:val="left" w:pos="8550"/>
              </w:tabs>
              <w:ind w:left="-96"/>
              <w:jc w:val="center"/>
              <w:rPr>
                <w:rFonts w:ascii="Arial Narrow" w:hAnsi="Arial Narrow"/>
                <w:b/>
                <w:sz w:val="18"/>
              </w:rPr>
            </w:pPr>
            <w:r w:rsidRPr="00CD3FD8">
              <w:rPr>
                <w:rFonts w:ascii="Arial Narrow" w:hAnsi="Arial Narrow"/>
                <w:b/>
                <w:sz w:val="18"/>
              </w:rPr>
              <w:t>3</w:t>
            </w:r>
          </w:p>
        </w:tc>
        <w:tc>
          <w:tcPr>
            <w:tcW w:w="352" w:type="dxa"/>
            <w:vAlign w:val="center"/>
          </w:tcPr>
          <w:p w14:paraId="5F242F93" w14:textId="77777777" w:rsidR="00AC6C99" w:rsidRPr="00CD3FD8" w:rsidRDefault="00AC6C99" w:rsidP="00C20B0F">
            <w:pPr>
              <w:keepNext/>
              <w:keepLines/>
              <w:tabs>
                <w:tab w:val="left" w:pos="540"/>
                <w:tab w:val="left" w:pos="1080"/>
                <w:tab w:val="left" w:pos="1620"/>
                <w:tab w:val="left" w:pos="4230"/>
                <w:tab w:val="left" w:pos="4680"/>
                <w:tab w:val="left" w:pos="4860"/>
                <w:tab w:val="left" w:pos="8550"/>
              </w:tabs>
              <w:ind w:left="-96"/>
              <w:jc w:val="center"/>
              <w:rPr>
                <w:rFonts w:ascii="Arial Narrow" w:hAnsi="Arial Narrow"/>
                <w:b/>
                <w:sz w:val="18"/>
              </w:rPr>
            </w:pPr>
            <w:r w:rsidRPr="00CD3FD8">
              <w:rPr>
                <w:rFonts w:ascii="Arial Narrow" w:hAnsi="Arial Narrow"/>
                <w:b/>
                <w:sz w:val="18"/>
              </w:rPr>
              <w:t>4</w:t>
            </w:r>
          </w:p>
        </w:tc>
      </w:tr>
      <w:tr w:rsidR="00AC6C99" w:rsidRPr="00CD3FD8" w14:paraId="18C08DFF" w14:textId="77777777" w:rsidTr="00704DBB">
        <w:trPr>
          <w:trHeight w:val="440"/>
          <w:jc w:val="center"/>
        </w:trPr>
        <w:tc>
          <w:tcPr>
            <w:tcW w:w="8013" w:type="dxa"/>
            <w:vAlign w:val="center"/>
          </w:tcPr>
          <w:p w14:paraId="212F4A15" w14:textId="77777777" w:rsidR="00AC6C99" w:rsidRPr="00CD3FD8" w:rsidRDefault="00AC6C99" w:rsidP="00C20B0F">
            <w:pPr>
              <w:tabs>
                <w:tab w:val="left" w:pos="389"/>
              </w:tabs>
              <w:spacing w:before="20" w:after="20"/>
              <w:ind w:left="389" w:hanging="364"/>
              <w:rPr>
                <w:rFonts w:ascii="Arial" w:hAnsi="Arial"/>
                <w:sz w:val="18"/>
              </w:rPr>
            </w:pPr>
            <w:r w:rsidRPr="00CD3FD8">
              <w:rPr>
                <w:rFonts w:ascii="Arial" w:hAnsi="Arial"/>
                <w:sz w:val="18"/>
              </w:rPr>
              <w:t>1.</w:t>
            </w:r>
            <w:r w:rsidRPr="00CD3FD8">
              <w:rPr>
                <w:rFonts w:ascii="Arial" w:hAnsi="Arial"/>
                <w:sz w:val="18"/>
              </w:rPr>
              <w:tab/>
              <w:t xml:space="preserve">Self-monitors own performance </w:t>
            </w:r>
            <w:r w:rsidRPr="00704DBB">
              <w:rPr>
                <w:rFonts w:ascii="Arial" w:hAnsi="Arial"/>
                <w:i/>
                <w:sz w:val="16"/>
                <w:szCs w:val="16"/>
              </w:rPr>
              <w:t xml:space="preserve">(e.g., during supervision sessions is able to identify strengths, provides rationales for areas of needed growth/training, </w:t>
            </w:r>
            <w:proofErr w:type="spellStart"/>
            <w:r w:rsidRPr="00704DBB">
              <w:rPr>
                <w:rFonts w:ascii="Arial" w:hAnsi="Arial"/>
                <w:i/>
                <w:sz w:val="16"/>
                <w:szCs w:val="16"/>
              </w:rPr>
              <w:t>etc</w:t>
            </w:r>
            <w:proofErr w:type="spellEnd"/>
            <w:r w:rsidRPr="00704DBB">
              <w:rPr>
                <w:rFonts w:ascii="Arial" w:hAnsi="Arial"/>
                <w:i/>
                <w:sz w:val="16"/>
                <w:szCs w:val="16"/>
              </w:rPr>
              <w:t>)</w:t>
            </w:r>
          </w:p>
        </w:tc>
        <w:tc>
          <w:tcPr>
            <w:tcW w:w="351" w:type="dxa"/>
            <w:vAlign w:val="center"/>
          </w:tcPr>
          <w:p w14:paraId="2E39D2DC" w14:textId="77777777" w:rsidR="00AC6C99" w:rsidRPr="00CD3FD8" w:rsidRDefault="00AC6C99" w:rsidP="00C20B0F">
            <w:pPr>
              <w:spacing w:before="20" w:after="20"/>
              <w:jc w:val="center"/>
              <w:rPr>
                <w:rFonts w:ascii="Arial" w:hAnsi="Arial"/>
                <w:sz w:val="18"/>
              </w:rPr>
            </w:pPr>
          </w:p>
        </w:tc>
        <w:tc>
          <w:tcPr>
            <w:tcW w:w="351" w:type="dxa"/>
            <w:vAlign w:val="center"/>
          </w:tcPr>
          <w:p w14:paraId="7B5B037B"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2" w:type="dxa"/>
            <w:vAlign w:val="center"/>
          </w:tcPr>
          <w:p w14:paraId="6DA18369"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1" w:type="dxa"/>
            <w:vAlign w:val="center"/>
          </w:tcPr>
          <w:p w14:paraId="683B4B8D"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2" w:type="dxa"/>
            <w:vAlign w:val="center"/>
          </w:tcPr>
          <w:p w14:paraId="45CE5C87"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3C37B37D" w14:textId="77777777" w:rsidTr="008E1FB5">
        <w:trPr>
          <w:trHeight w:val="260"/>
          <w:jc w:val="center"/>
        </w:trPr>
        <w:tc>
          <w:tcPr>
            <w:tcW w:w="8013" w:type="dxa"/>
            <w:vAlign w:val="center"/>
          </w:tcPr>
          <w:p w14:paraId="2E143925" w14:textId="77777777" w:rsidR="00AC6C99" w:rsidRPr="00CD3FD8" w:rsidRDefault="00AC6C99" w:rsidP="00C20B0F">
            <w:pPr>
              <w:tabs>
                <w:tab w:val="left" w:pos="389"/>
              </w:tabs>
              <w:spacing w:before="20" w:after="20"/>
              <w:ind w:left="389" w:hanging="364"/>
              <w:rPr>
                <w:rFonts w:ascii="Arial" w:hAnsi="Arial"/>
                <w:sz w:val="18"/>
              </w:rPr>
            </w:pPr>
            <w:r w:rsidRPr="00CD3FD8">
              <w:rPr>
                <w:rFonts w:ascii="Arial" w:hAnsi="Arial"/>
                <w:sz w:val="18"/>
              </w:rPr>
              <w:t>2.</w:t>
            </w:r>
            <w:r w:rsidRPr="00CD3FD8">
              <w:rPr>
                <w:rFonts w:ascii="Arial" w:hAnsi="Arial"/>
                <w:sz w:val="18"/>
              </w:rPr>
              <w:tab/>
              <w:t>Uses resources to enhance one’s own performance (e.g., reads books, articles, etc.)</w:t>
            </w:r>
          </w:p>
        </w:tc>
        <w:tc>
          <w:tcPr>
            <w:tcW w:w="351" w:type="dxa"/>
            <w:vAlign w:val="center"/>
          </w:tcPr>
          <w:p w14:paraId="58E0FB2F" w14:textId="77777777" w:rsidR="00AC6C99" w:rsidRPr="00CD3FD8" w:rsidRDefault="00AC6C99" w:rsidP="00C20B0F">
            <w:pPr>
              <w:spacing w:before="20" w:after="20"/>
              <w:jc w:val="center"/>
              <w:rPr>
                <w:rFonts w:ascii="Arial" w:hAnsi="Arial"/>
                <w:sz w:val="18"/>
              </w:rPr>
            </w:pPr>
          </w:p>
        </w:tc>
        <w:tc>
          <w:tcPr>
            <w:tcW w:w="351" w:type="dxa"/>
            <w:vAlign w:val="center"/>
          </w:tcPr>
          <w:p w14:paraId="4A11237F"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2" w:type="dxa"/>
            <w:vAlign w:val="center"/>
          </w:tcPr>
          <w:p w14:paraId="0E8BAEC9"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1" w:type="dxa"/>
            <w:vAlign w:val="center"/>
          </w:tcPr>
          <w:p w14:paraId="1FBCFADC"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2" w:type="dxa"/>
            <w:vAlign w:val="center"/>
          </w:tcPr>
          <w:p w14:paraId="2FF09959"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6FEE43E7" w14:textId="77777777" w:rsidTr="008E1FB5">
        <w:trPr>
          <w:trHeight w:val="251"/>
          <w:jc w:val="center"/>
        </w:trPr>
        <w:tc>
          <w:tcPr>
            <w:tcW w:w="8013" w:type="dxa"/>
            <w:vAlign w:val="center"/>
          </w:tcPr>
          <w:p w14:paraId="3FED992D" w14:textId="77777777" w:rsidR="00AC6C99" w:rsidRPr="00CD3FD8" w:rsidRDefault="00AC6C99" w:rsidP="00C20B0F">
            <w:pPr>
              <w:tabs>
                <w:tab w:val="left" w:pos="389"/>
              </w:tabs>
              <w:spacing w:before="20" w:after="20"/>
              <w:ind w:left="389" w:hanging="364"/>
              <w:rPr>
                <w:rFonts w:ascii="Arial" w:hAnsi="Arial"/>
                <w:sz w:val="18"/>
              </w:rPr>
            </w:pPr>
            <w:r w:rsidRPr="00CD3FD8">
              <w:rPr>
                <w:rFonts w:ascii="Arial" w:hAnsi="Arial"/>
                <w:sz w:val="18"/>
              </w:rPr>
              <w:t>3.</w:t>
            </w:r>
            <w:r w:rsidRPr="00CD3FD8">
              <w:rPr>
                <w:rFonts w:ascii="Arial" w:hAnsi="Arial"/>
                <w:sz w:val="18"/>
              </w:rPr>
              <w:tab/>
              <w:t xml:space="preserve">Supports self (e.g., engages in </w:t>
            </w:r>
            <w:proofErr w:type="spellStart"/>
            <w:r w:rsidRPr="00CD3FD8">
              <w:rPr>
                <w:rFonts w:ascii="Arial" w:hAnsi="Arial"/>
                <w:sz w:val="18"/>
              </w:rPr>
              <w:t>self care</w:t>
            </w:r>
            <w:proofErr w:type="spellEnd"/>
            <w:r w:rsidRPr="00CD3FD8">
              <w:rPr>
                <w:rFonts w:ascii="Arial" w:hAnsi="Arial"/>
                <w:sz w:val="18"/>
              </w:rPr>
              <w:t xml:space="preserve">, seeks emotional debriefing time when needed, </w:t>
            </w:r>
            <w:proofErr w:type="spellStart"/>
            <w:r w:rsidRPr="00CD3FD8">
              <w:rPr>
                <w:rFonts w:ascii="Arial" w:hAnsi="Arial"/>
                <w:sz w:val="18"/>
              </w:rPr>
              <w:t>etc</w:t>
            </w:r>
            <w:proofErr w:type="spellEnd"/>
            <w:r w:rsidRPr="00CD3FD8">
              <w:rPr>
                <w:rFonts w:ascii="Arial" w:hAnsi="Arial"/>
                <w:sz w:val="18"/>
              </w:rPr>
              <w:t>)</w:t>
            </w:r>
          </w:p>
        </w:tc>
        <w:tc>
          <w:tcPr>
            <w:tcW w:w="351" w:type="dxa"/>
            <w:vAlign w:val="center"/>
          </w:tcPr>
          <w:p w14:paraId="191A3A3A" w14:textId="77777777" w:rsidR="00AC6C99" w:rsidRPr="00CD3FD8" w:rsidRDefault="00AC6C99" w:rsidP="00C20B0F">
            <w:pPr>
              <w:spacing w:before="20" w:after="20"/>
              <w:jc w:val="center"/>
              <w:rPr>
                <w:rFonts w:ascii="Arial" w:hAnsi="Arial"/>
                <w:sz w:val="18"/>
              </w:rPr>
            </w:pPr>
          </w:p>
        </w:tc>
        <w:tc>
          <w:tcPr>
            <w:tcW w:w="351" w:type="dxa"/>
            <w:vAlign w:val="center"/>
          </w:tcPr>
          <w:p w14:paraId="1E38859C"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2" w:type="dxa"/>
            <w:vAlign w:val="center"/>
          </w:tcPr>
          <w:p w14:paraId="796A7089"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1" w:type="dxa"/>
            <w:vAlign w:val="center"/>
          </w:tcPr>
          <w:p w14:paraId="036C20D3"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2" w:type="dxa"/>
            <w:vAlign w:val="center"/>
          </w:tcPr>
          <w:p w14:paraId="6633E53D"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0DBD2AC1" w14:textId="77777777" w:rsidTr="00704DBB">
        <w:trPr>
          <w:trHeight w:val="449"/>
          <w:jc w:val="center"/>
        </w:trPr>
        <w:tc>
          <w:tcPr>
            <w:tcW w:w="8013" w:type="dxa"/>
            <w:vAlign w:val="center"/>
          </w:tcPr>
          <w:p w14:paraId="22AFE098" w14:textId="77777777" w:rsidR="00AC6C99" w:rsidRPr="00CD3FD8" w:rsidRDefault="00AC6C99" w:rsidP="00C20B0F">
            <w:pPr>
              <w:tabs>
                <w:tab w:val="left" w:pos="389"/>
              </w:tabs>
              <w:spacing w:before="20" w:after="20"/>
              <w:ind w:left="389" w:hanging="364"/>
              <w:rPr>
                <w:rFonts w:ascii="Arial" w:hAnsi="Arial"/>
                <w:sz w:val="18"/>
              </w:rPr>
            </w:pPr>
            <w:r w:rsidRPr="00CD3FD8">
              <w:rPr>
                <w:rFonts w:ascii="Arial" w:hAnsi="Arial"/>
                <w:sz w:val="18"/>
              </w:rPr>
              <w:t>4.</w:t>
            </w:r>
            <w:r w:rsidRPr="00CD3FD8">
              <w:rPr>
                <w:rFonts w:ascii="Arial" w:hAnsi="Arial"/>
                <w:sz w:val="18"/>
              </w:rPr>
              <w:tab/>
              <w:t>Takes the responsibility to solicit coaching and feedback from Supervisor on a regular basis</w:t>
            </w:r>
            <w:r>
              <w:rPr>
                <w:rFonts w:ascii="Arial" w:hAnsi="Arial"/>
                <w:sz w:val="18"/>
              </w:rPr>
              <w:t xml:space="preserve"> </w:t>
            </w:r>
            <w:r w:rsidRPr="00704DBB">
              <w:rPr>
                <w:rFonts w:ascii="Arial" w:hAnsi="Arial"/>
                <w:sz w:val="16"/>
                <w:szCs w:val="16"/>
              </w:rPr>
              <w:t>(i.e., takes the initiative to learn from the Supervisor)</w:t>
            </w:r>
          </w:p>
        </w:tc>
        <w:tc>
          <w:tcPr>
            <w:tcW w:w="351" w:type="dxa"/>
            <w:vAlign w:val="center"/>
          </w:tcPr>
          <w:p w14:paraId="5047DB71" w14:textId="77777777" w:rsidR="00AC6C99" w:rsidRPr="00CD3FD8" w:rsidRDefault="00AC6C99" w:rsidP="00C20B0F">
            <w:pPr>
              <w:spacing w:before="20" w:after="20"/>
              <w:jc w:val="center"/>
              <w:rPr>
                <w:rFonts w:ascii="Arial" w:hAnsi="Arial"/>
                <w:sz w:val="18"/>
              </w:rPr>
            </w:pPr>
          </w:p>
        </w:tc>
        <w:tc>
          <w:tcPr>
            <w:tcW w:w="351" w:type="dxa"/>
            <w:vAlign w:val="center"/>
          </w:tcPr>
          <w:p w14:paraId="6FBA6F0A"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2" w:type="dxa"/>
            <w:vAlign w:val="center"/>
          </w:tcPr>
          <w:p w14:paraId="5E42CF89"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1" w:type="dxa"/>
            <w:vAlign w:val="center"/>
          </w:tcPr>
          <w:p w14:paraId="4420B32E"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2" w:type="dxa"/>
            <w:vAlign w:val="center"/>
          </w:tcPr>
          <w:p w14:paraId="3586C194"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0AE3C6F7" w14:textId="77777777" w:rsidTr="005B61E7">
        <w:trPr>
          <w:trHeight w:val="143"/>
          <w:jc w:val="center"/>
        </w:trPr>
        <w:tc>
          <w:tcPr>
            <w:tcW w:w="8013" w:type="dxa"/>
            <w:vAlign w:val="center"/>
          </w:tcPr>
          <w:p w14:paraId="2D1DD561" w14:textId="77777777" w:rsidR="00AC6C99" w:rsidRPr="00CD3FD8" w:rsidRDefault="00AC6C99" w:rsidP="00C20B0F">
            <w:pPr>
              <w:tabs>
                <w:tab w:val="left" w:pos="389"/>
              </w:tabs>
              <w:spacing w:before="20" w:after="20"/>
              <w:ind w:left="389" w:hanging="364"/>
              <w:rPr>
                <w:rFonts w:ascii="Arial" w:hAnsi="Arial"/>
                <w:sz w:val="18"/>
              </w:rPr>
            </w:pPr>
            <w:r w:rsidRPr="00CD3FD8">
              <w:rPr>
                <w:rFonts w:ascii="Arial" w:hAnsi="Arial"/>
                <w:sz w:val="18"/>
              </w:rPr>
              <w:t>5.</w:t>
            </w:r>
            <w:r w:rsidRPr="00CD3FD8">
              <w:rPr>
                <w:rFonts w:ascii="Arial" w:hAnsi="Arial"/>
                <w:sz w:val="18"/>
              </w:rPr>
              <w:tab/>
              <w:t xml:space="preserve">Incorporates feedback to facilitate change in one’s performance </w:t>
            </w:r>
          </w:p>
        </w:tc>
        <w:tc>
          <w:tcPr>
            <w:tcW w:w="351" w:type="dxa"/>
            <w:vAlign w:val="center"/>
          </w:tcPr>
          <w:p w14:paraId="6C8FA49B" w14:textId="77777777" w:rsidR="00AC6C99" w:rsidRPr="00CD3FD8" w:rsidRDefault="00AC6C99" w:rsidP="00C20B0F">
            <w:pPr>
              <w:spacing w:before="20" w:after="20"/>
              <w:jc w:val="center"/>
              <w:rPr>
                <w:rFonts w:ascii="Arial" w:hAnsi="Arial"/>
                <w:sz w:val="18"/>
              </w:rPr>
            </w:pPr>
          </w:p>
        </w:tc>
        <w:tc>
          <w:tcPr>
            <w:tcW w:w="351" w:type="dxa"/>
            <w:vAlign w:val="center"/>
          </w:tcPr>
          <w:p w14:paraId="5DAABB41"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2" w:type="dxa"/>
            <w:vAlign w:val="center"/>
          </w:tcPr>
          <w:p w14:paraId="79DE8AA5"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1" w:type="dxa"/>
            <w:vAlign w:val="center"/>
          </w:tcPr>
          <w:p w14:paraId="6979DA91"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2" w:type="dxa"/>
            <w:vAlign w:val="center"/>
          </w:tcPr>
          <w:p w14:paraId="02C2EBFC"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1E76F382" w14:textId="77777777" w:rsidTr="005B61E7">
        <w:trPr>
          <w:trHeight w:val="134"/>
          <w:jc w:val="center"/>
        </w:trPr>
        <w:tc>
          <w:tcPr>
            <w:tcW w:w="8013" w:type="dxa"/>
            <w:vAlign w:val="center"/>
          </w:tcPr>
          <w:p w14:paraId="5F54AFD9" w14:textId="77777777" w:rsidR="00AC6C99" w:rsidRPr="00CD3FD8" w:rsidRDefault="00AC6C99" w:rsidP="00C20B0F">
            <w:pPr>
              <w:tabs>
                <w:tab w:val="left" w:pos="389"/>
              </w:tabs>
              <w:spacing w:before="20" w:after="20"/>
              <w:ind w:left="389" w:hanging="364"/>
              <w:rPr>
                <w:rFonts w:ascii="Arial" w:hAnsi="Arial"/>
                <w:sz w:val="18"/>
              </w:rPr>
            </w:pPr>
            <w:r w:rsidRPr="00CD3FD8">
              <w:rPr>
                <w:rFonts w:ascii="Arial" w:hAnsi="Arial"/>
                <w:sz w:val="18"/>
              </w:rPr>
              <w:t>6.</w:t>
            </w:r>
            <w:r w:rsidRPr="00CD3FD8">
              <w:rPr>
                <w:rFonts w:ascii="Arial" w:hAnsi="Arial"/>
                <w:sz w:val="18"/>
              </w:rPr>
              <w:tab/>
              <w:t xml:space="preserve">Presents client cases adequately </w:t>
            </w:r>
            <w:r w:rsidRPr="00704DBB">
              <w:rPr>
                <w:rFonts w:ascii="Arial" w:hAnsi="Arial"/>
                <w:sz w:val="16"/>
                <w:szCs w:val="16"/>
              </w:rPr>
              <w:t>(i.e., well prepared, articulate, accurate, clear, &amp; concise)</w:t>
            </w:r>
          </w:p>
        </w:tc>
        <w:tc>
          <w:tcPr>
            <w:tcW w:w="351" w:type="dxa"/>
            <w:vAlign w:val="center"/>
          </w:tcPr>
          <w:p w14:paraId="4EEAF88E" w14:textId="77777777" w:rsidR="00AC6C99" w:rsidRPr="00CD3FD8" w:rsidRDefault="00AC6C99" w:rsidP="00C20B0F">
            <w:pPr>
              <w:spacing w:before="20" w:after="20"/>
              <w:jc w:val="center"/>
              <w:rPr>
                <w:rFonts w:ascii="Arial" w:hAnsi="Arial"/>
                <w:sz w:val="18"/>
              </w:rPr>
            </w:pPr>
          </w:p>
        </w:tc>
        <w:tc>
          <w:tcPr>
            <w:tcW w:w="351" w:type="dxa"/>
            <w:vAlign w:val="center"/>
          </w:tcPr>
          <w:p w14:paraId="274E3D40"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2" w:type="dxa"/>
            <w:vAlign w:val="center"/>
          </w:tcPr>
          <w:p w14:paraId="7F9075AC"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1" w:type="dxa"/>
            <w:vAlign w:val="center"/>
          </w:tcPr>
          <w:p w14:paraId="63FF34E1"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2" w:type="dxa"/>
            <w:vAlign w:val="center"/>
          </w:tcPr>
          <w:p w14:paraId="509C7D12"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74635A48" w14:textId="77777777" w:rsidTr="005B61E7">
        <w:trPr>
          <w:trHeight w:val="206"/>
          <w:jc w:val="center"/>
        </w:trPr>
        <w:tc>
          <w:tcPr>
            <w:tcW w:w="8013" w:type="dxa"/>
            <w:vAlign w:val="center"/>
          </w:tcPr>
          <w:p w14:paraId="54687F24" w14:textId="77777777" w:rsidR="00AC6C99" w:rsidRPr="00CD3FD8" w:rsidRDefault="00AC6C99" w:rsidP="00C20B0F">
            <w:pPr>
              <w:tabs>
                <w:tab w:val="left" w:pos="389"/>
              </w:tabs>
              <w:spacing w:before="20" w:after="20"/>
              <w:ind w:left="389" w:hanging="364"/>
              <w:rPr>
                <w:rFonts w:ascii="Arial" w:hAnsi="Arial"/>
                <w:sz w:val="18"/>
              </w:rPr>
            </w:pPr>
            <w:r w:rsidRPr="00CD3FD8">
              <w:rPr>
                <w:rFonts w:ascii="Arial" w:hAnsi="Arial"/>
                <w:sz w:val="18"/>
              </w:rPr>
              <w:t>7.</w:t>
            </w:r>
            <w:r w:rsidRPr="00CD3FD8">
              <w:rPr>
                <w:rFonts w:ascii="Arial" w:hAnsi="Arial"/>
                <w:sz w:val="18"/>
              </w:rPr>
              <w:tab/>
              <w:t>Operates within the Agency’s/organization’s guidelines &amp; expectations</w:t>
            </w:r>
          </w:p>
        </w:tc>
        <w:tc>
          <w:tcPr>
            <w:tcW w:w="351" w:type="dxa"/>
            <w:vAlign w:val="center"/>
          </w:tcPr>
          <w:p w14:paraId="47E27BC4" w14:textId="77777777" w:rsidR="00AC6C99" w:rsidRPr="00CD3FD8" w:rsidRDefault="00AC6C99" w:rsidP="00C20B0F">
            <w:pPr>
              <w:spacing w:before="20" w:after="20"/>
              <w:jc w:val="center"/>
              <w:rPr>
                <w:rFonts w:ascii="Arial" w:hAnsi="Arial"/>
                <w:sz w:val="18"/>
              </w:rPr>
            </w:pPr>
          </w:p>
        </w:tc>
        <w:tc>
          <w:tcPr>
            <w:tcW w:w="351" w:type="dxa"/>
            <w:vAlign w:val="center"/>
          </w:tcPr>
          <w:p w14:paraId="56B2F96D"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2" w:type="dxa"/>
            <w:vAlign w:val="center"/>
          </w:tcPr>
          <w:p w14:paraId="2B17A1AA"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1" w:type="dxa"/>
            <w:vAlign w:val="center"/>
          </w:tcPr>
          <w:p w14:paraId="44A1D325"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2" w:type="dxa"/>
            <w:vAlign w:val="center"/>
          </w:tcPr>
          <w:p w14:paraId="0F2E0ADC"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01931F41" w14:textId="77777777" w:rsidTr="005B61E7">
        <w:trPr>
          <w:trHeight w:val="90"/>
          <w:jc w:val="center"/>
        </w:trPr>
        <w:tc>
          <w:tcPr>
            <w:tcW w:w="8013" w:type="dxa"/>
            <w:vAlign w:val="center"/>
          </w:tcPr>
          <w:p w14:paraId="228B7D7C" w14:textId="77777777" w:rsidR="00AC6C99" w:rsidRPr="00CD3FD8" w:rsidRDefault="00AC6C99" w:rsidP="00C20B0F">
            <w:pPr>
              <w:tabs>
                <w:tab w:val="left" w:pos="389"/>
              </w:tabs>
              <w:spacing w:before="20" w:after="20"/>
              <w:ind w:left="389" w:hanging="364"/>
              <w:rPr>
                <w:rFonts w:ascii="Arial" w:hAnsi="Arial"/>
                <w:sz w:val="18"/>
              </w:rPr>
            </w:pPr>
            <w:r w:rsidRPr="00CD3FD8">
              <w:rPr>
                <w:rFonts w:ascii="Arial" w:hAnsi="Arial"/>
                <w:sz w:val="18"/>
              </w:rPr>
              <w:t>8.</w:t>
            </w:r>
            <w:r w:rsidRPr="00CD3FD8">
              <w:rPr>
                <w:rFonts w:ascii="Arial" w:hAnsi="Arial"/>
                <w:sz w:val="18"/>
              </w:rPr>
              <w:tab/>
              <w:t>Makes use of social &amp;/or community agencies to benefit the client</w:t>
            </w:r>
          </w:p>
        </w:tc>
        <w:tc>
          <w:tcPr>
            <w:tcW w:w="351" w:type="dxa"/>
            <w:vAlign w:val="center"/>
          </w:tcPr>
          <w:p w14:paraId="5C59C54D" w14:textId="77777777" w:rsidR="00AC6C99" w:rsidRPr="00CD3FD8" w:rsidRDefault="00AC6C99" w:rsidP="00C20B0F">
            <w:pPr>
              <w:spacing w:before="20" w:after="20"/>
              <w:jc w:val="center"/>
              <w:rPr>
                <w:rFonts w:ascii="Arial" w:hAnsi="Arial"/>
                <w:sz w:val="18"/>
              </w:rPr>
            </w:pPr>
          </w:p>
        </w:tc>
        <w:tc>
          <w:tcPr>
            <w:tcW w:w="351" w:type="dxa"/>
            <w:vAlign w:val="center"/>
          </w:tcPr>
          <w:p w14:paraId="7AF31135"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2" w:type="dxa"/>
            <w:vAlign w:val="center"/>
          </w:tcPr>
          <w:p w14:paraId="59E81038"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1" w:type="dxa"/>
            <w:vAlign w:val="center"/>
          </w:tcPr>
          <w:p w14:paraId="36C318D3"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2" w:type="dxa"/>
            <w:vAlign w:val="center"/>
          </w:tcPr>
          <w:p w14:paraId="759C2061"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7FA917CF" w14:textId="77777777" w:rsidTr="005B61E7">
        <w:trPr>
          <w:trHeight w:val="206"/>
          <w:jc w:val="center"/>
        </w:trPr>
        <w:tc>
          <w:tcPr>
            <w:tcW w:w="8013" w:type="dxa"/>
            <w:vAlign w:val="center"/>
          </w:tcPr>
          <w:p w14:paraId="0422B764" w14:textId="77777777" w:rsidR="00AC6C99" w:rsidRPr="00CD3FD8" w:rsidRDefault="00AC6C99" w:rsidP="00C20B0F">
            <w:pPr>
              <w:tabs>
                <w:tab w:val="left" w:pos="389"/>
              </w:tabs>
              <w:spacing w:before="20" w:after="20"/>
              <w:ind w:left="389" w:hanging="364"/>
              <w:rPr>
                <w:rFonts w:ascii="Arial" w:hAnsi="Arial"/>
                <w:sz w:val="18"/>
              </w:rPr>
            </w:pPr>
            <w:r w:rsidRPr="00CD3FD8">
              <w:rPr>
                <w:rFonts w:ascii="Arial" w:hAnsi="Arial"/>
                <w:sz w:val="18"/>
              </w:rPr>
              <w:t>9.</w:t>
            </w:r>
            <w:r w:rsidRPr="00CD3FD8">
              <w:rPr>
                <w:rFonts w:ascii="Arial" w:hAnsi="Arial"/>
                <w:sz w:val="18"/>
              </w:rPr>
              <w:tab/>
              <w:t xml:space="preserve">Works effectively with the Supervisor </w:t>
            </w:r>
            <w:r w:rsidRPr="00704DBB">
              <w:rPr>
                <w:rFonts w:ascii="Arial" w:hAnsi="Arial"/>
                <w:sz w:val="16"/>
                <w:szCs w:val="16"/>
              </w:rPr>
              <w:t>(e.g., cooperative, attentive, active, respectful)</w:t>
            </w:r>
          </w:p>
        </w:tc>
        <w:tc>
          <w:tcPr>
            <w:tcW w:w="351" w:type="dxa"/>
            <w:vAlign w:val="center"/>
          </w:tcPr>
          <w:p w14:paraId="42E22257" w14:textId="77777777" w:rsidR="00AC6C99" w:rsidRPr="00CD3FD8" w:rsidRDefault="00AC6C99" w:rsidP="00C20B0F">
            <w:pPr>
              <w:spacing w:before="20" w:after="20"/>
              <w:jc w:val="center"/>
              <w:rPr>
                <w:rFonts w:ascii="Arial" w:hAnsi="Arial"/>
                <w:sz w:val="18"/>
              </w:rPr>
            </w:pPr>
          </w:p>
        </w:tc>
        <w:tc>
          <w:tcPr>
            <w:tcW w:w="351" w:type="dxa"/>
            <w:vAlign w:val="center"/>
          </w:tcPr>
          <w:p w14:paraId="784C2C9E"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2" w:type="dxa"/>
            <w:vAlign w:val="center"/>
          </w:tcPr>
          <w:p w14:paraId="1D588F27"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1" w:type="dxa"/>
            <w:vAlign w:val="center"/>
          </w:tcPr>
          <w:p w14:paraId="6978986B"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2" w:type="dxa"/>
            <w:vAlign w:val="center"/>
          </w:tcPr>
          <w:p w14:paraId="527C2520"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1257E6C9" w14:textId="77777777" w:rsidTr="005B61E7">
        <w:trPr>
          <w:trHeight w:val="107"/>
          <w:jc w:val="center"/>
        </w:trPr>
        <w:tc>
          <w:tcPr>
            <w:tcW w:w="8013" w:type="dxa"/>
            <w:vAlign w:val="center"/>
          </w:tcPr>
          <w:p w14:paraId="15036294" w14:textId="77777777" w:rsidR="00AC6C99" w:rsidRPr="00CD3FD8" w:rsidRDefault="00AC6C99" w:rsidP="00C20B0F">
            <w:pPr>
              <w:tabs>
                <w:tab w:val="left" w:pos="389"/>
              </w:tabs>
              <w:spacing w:before="20" w:after="20"/>
              <w:ind w:left="389" w:hanging="364"/>
              <w:rPr>
                <w:rFonts w:ascii="Arial" w:hAnsi="Arial"/>
                <w:sz w:val="18"/>
              </w:rPr>
            </w:pPr>
            <w:r w:rsidRPr="00CD3FD8">
              <w:rPr>
                <w:rFonts w:ascii="Arial" w:hAnsi="Arial"/>
                <w:sz w:val="18"/>
              </w:rPr>
              <w:t xml:space="preserve">10. </w:t>
            </w:r>
            <w:r w:rsidRPr="00CD3FD8">
              <w:rPr>
                <w:rFonts w:ascii="Arial" w:hAnsi="Arial"/>
                <w:sz w:val="18"/>
              </w:rPr>
              <w:tab/>
              <w:t>Works effectively with colleagues/staff at the Agency</w:t>
            </w:r>
          </w:p>
        </w:tc>
        <w:tc>
          <w:tcPr>
            <w:tcW w:w="351" w:type="dxa"/>
            <w:vAlign w:val="center"/>
          </w:tcPr>
          <w:p w14:paraId="3DE97D57" w14:textId="77777777" w:rsidR="00AC6C99" w:rsidRPr="00CD3FD8" w:rsidRDefault="00AC6C99" w:rsidP="00C20B0F">
            <w:pPr>
              <w:spacing w:before="20" w:after="20"/>
              <w:jc w:val="center"/>
              <w:rPr>
                <w:rFonts w:ascii="Arial" w:hAnsi="Arial"/>
                <w:sz w:val="18"/>
              </w:rPr>
            </w:pPr>
          </w:p>
        </w:tc>
        <w:tc>
          <w:tcPr>
            <w:tcW w:w="351" w:type="dxa"/>
            <w:vAlign w:val="center"/>
          </w:tcPr>
          <w:p w14:paraId="417A4793"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2" w:type="dxa"/>
            <w:vAlign w:val="center"/>
          </w:tcPr>
          <w:p w14:paraId="0B18AB7F"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1" w:type="dxa"/>
            <w:vAlign w:val="center"/>
          </w:tcPr>
          <w:p w14:paraId="4C77D97D"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2" w:type="dxa"/>
            <w:vAlign w:val="center"/>
          </w:tcPr>
          <w:p w14:paraId="2CDF6CA6"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64123013" w14:textId="77777777" w:rsidTr="00704DBB">
        <w:trPr>
          <w:trHeight w:val="791"/>
          <w:jc w:val="center"/>
        </w:trPr>
        <w:tc>
          <w:tcPr>
            <w:tcW w:w="8013" w:type="dxa"/>
            <w:tcBorders>
              <w:bottom w:val="single" w:sz="4" w:space="0" w:color="auto"/>
            </w:tcBorders>
          </w:tcPr>
          <w:p w14:paraId="513D75A0" w14:textId="177954D2" w:rsidR="00AC6C99" w:rsidRPr="00CD3FD8" w:rsidRDefault="00AC6C99" w:rsidP="00C20B0F">
            <w:pPr>
              <w:tabs>
                <w:tab w:val="left" w:pos="389"/>
              </w:tabs>
              <w:spacing w:before="20" w:after="20"/>
              <w:ind w:left="389" w:hanging="364"/>
              <w:rPr>
                <w:rFonts w:ascii="Arial" w:hAnsi="Arial"/>
                <w:sz w:val="18"/>
              </w:rPr>
            </w:pPr>
            <w:r w:rsidRPr="00CD3FD8">
              <w:rPr>
                <w:rFonts w:ascii="Arial" w:hAnsi="Arial"/>
                <w:sz w:val="18"/>
              </w:rPr>
              <w:t>11.</w:t>
            </w:r>
            <w:r w:rsidRPr="00CD3FD8">
              <w:rPr>
                <w:rFonts w:ascii="Arial" w:hAnsi="Arial"/>
                <w:sz w:val="18"/>
              </w:rPr>
              <w:tab/>
              <w:t xml:space="preserve">Manages on site time effectively </w:t>
            </w:r>
            <w:r w:rsidRPr="00704DBB">
              <w:rPr>
                <w:rFonts w:ascii="Arial" w:hAnsi="Arial"/>
                <w:i/>
                <w:sz w:val="16"/>
                <w:szCs w:val="16"/>
              </w:rPr>
              <w:t xml:space="preserve">(e.g., writes case notes in a timely fashion, knows when client needs a longer session and plans accordingly, attends on time for counselling sessions and supervision sessions, keeps session to within stated time, books clients with a </w:t>
            </w:r>
            <w:proofErr w:type="gramStart"/>
            <w:r w:rsidRPr="00704DBB">
              <w:rPr>
                <w:rFonts w:ascii="Arial" w:hAnsi="Arial"/>
                <w:i/>
                <w:sz w:val="16"/>
                <w:szCs w:val="16"/>
              </w:rPr>
              <w:t>break in-between clients</w:t>
            </w:r>
            <w:proofErr w:type="gramEnd"/>
            <w:r w:rsidRPr="00704DBB">
              <w:rPr>
                <w:rFonts w:ascii="Arial" w:hAnsi="Arial"/>
                <w:i/>
                <w:sz w:val="16"/>
                <w:szCs w:val="16"/>
              </w:rPr>
              <w:t xml:space="preserve"> to allow for consultation, debriefing, self-care, case notes, etc.)</w:t>
            </w:r>
          </w:p>
        </w:tc>
        <w:tc>
          <w:tcPr>
            <w:tcW w:w="351" w:type="dxa"/>
            <w:tcBorders>
              <w:bottom w:val="single" w:sz="4" w:space="0" w:color="auto"/>
            </w:tcBorders>
            <w:vAlign w:val="center"/>
          </w:tcPr>
          <w:p w14:paraId="3DD65557" w14:textId="77777777" w:rsidR="00AC6C99" w:rsidRPr="00CD3FD8" w:rsidRDefault="00AC6C99" w:rsidP="00C20B0F">
            <w:pPr>
              <w:spacing w:before="20" w:after="20"/>
              <w:jc w:val="center"/>
              <w:rPr>
                <w:rFonts w:ascii="Arial" w:hAnsi="Arial"/>
                <w:sz w:val="18"/>
              </w:rPr>
            </w:pPr>
          </w:p>
        </w:tc>
        <w:tc>
          <w:tcPr>
            <w:tcW w:w="351" w:type="dxa"/>
            <w:tcBorders>
              <w:bottom w:val="single" w:sz="4" w:space="0" w:color="auto"/>
            </w:tcBorders>
            <w:vAlign w:val="center"/>
          </w:tcPr>
          <w:p w14:paraId="6294B8C1"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2" w:type="dxa"/>
            <w:tcBorders>
              <w:bottom w:val="single" w:sz="4" w:space="0" w:color="auto"/>
            </w:tcBorders>
            <w:vAlign w:val="center"/>
          </w:tcPr>
          <w:p w14:paraId="7E80AF42"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1" w:type="dxa"/>
            <w:tcBorders>
              <w:bottom w:val="single" w:sz="4" w:space="0" w:color="auto"/>
            </w:tcBorders>
            <w:vAlign w:val="center"/>
          </w:tcPr>
          <w:p w14:paraId="29D06D71"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2" w:type="dxa"/>
            <w:tcBorders>
              <w:bottom w:val="single" w:sz="4" w:space="0" w:color="auto"/>
            </w:tcBorders>
            <w:vAlign w:val="center"/>
          </w:tcPr>
          <w:p w14:paraId="3C034245"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01E7C615" w14:textId="77777777" w:rsidTr="00704DBB">
        <w:trPr>
          <w:trHeight w:val="296"/>
          <w:jc w:val="center"/>
        </w:trPr>
        <w:tc>
          <w:tcPr>
            <w:tcW w:w="8013" w:type="dxa"/>
            <w:tcBorders>
              <w:bottom w:val="single" w:sz="4" w:space="0" w:color="auto"/>
            </w:tcBorders>
          </w:tcPr>
          <w:p w14:paraId="28CB2F08" w14:textId="77777777" w:rsidR="00AC6C99" w:rsidRPr="00CD3FD8" w:rsidRDefault="00AC6C99" w:rsidP="00C20B0F">
            <w:pPr>
              <w:tabs>
                <w:tab w:val="left" w:pos="389"/>
                <w:tab w:val="left" w:pos="540"/>
                <w:tab w:val="left" w:pos="1080"/>
                <w:tab w:val="left" w:pos="1620"/>
                <w:tab w:val="left" w:pos="4230"/>
                <w:tab w:val="left" w:pos="4680"/>
                <w:tab w:val="left" w:pos="4860"/>
                <w:tab w:val="left" w:pos="8550"/>
              </w:tabs>
              <w:spacing w:before="20" w:after="20"/>
              <w:ind w:left="389" w:hanging="364"/>
              <w:rPr>
                <w:rFonts w:ascii="Arial" w:hAnsi="Arial"/>
                <w:sz w:val="18"/>
              </w:rPr>
            </w:pPr>
            <w:r w:rsidRPr="00CD3FD8">
              <w:rPr>
                <w:rFonts w:ascii="Arial" w:hAnsi="Arial"/>
                <w:sz w:val="18"/>
              </w:rPr>
              <w:t xml:space="preserve">12. </w:t>
            </w:r>
            <w:r w:rsidRPr="00CD3FD8">
              <w:rPr>
                <w:rFonts w:ascii="Arial" w:hAnsi="Arial"/>
                <w:sz w:val="18"/>
              </w:rPr>
              <w:tab/>
              <w:t>Other:</w:t>
            </w:r>
            <w:r>
              <w:rPr>
                <w:rFonts w:ascii="Arial" w:hAnsi="Arial"/>
                <w:sz w:val="18"/>
              </w:rPr>
              <w:t xml:space="preserve"> </w:t>
            </w:r>
            <w:r w:rsidRPr="00CD3FD8">
              <w:rPr>
                <w:rFonts w:ascii="Arial" w:hAnsi="Arial"/>
                <w:i/>
                <w:sz w:val="18"/>
              </w:rPr>
              <w:t>(please record items on a separate page if more room is needed)</w:t>
            </w:r>
          </w:p>
        </w:tc>
        <w:tc>
          <w:tcPr>
            <w:tcW w:w="351" w:type="dxa"/>
            <w:tcBorders>
              <w:bottom w:val="single" w:sz="4" w:space="0" w:color="auto"/>
            </w:tcBorders>
            <w:vAlign w:val="center"/>
          </w:tcPr>
          <w:p w14:paraId="15D80F7D" w14:textId="77777777" w:rsidR="00AC6C99" w:rsidRPr="00CD3FD8" w:rsidRDefault="00AC6C99" w:rsidP="00C20B0F">
            <w:pPr>
              <w:spacing w:before="20" w:after="20"/>
              <w:jc w:val="center"/>
              <w:rPr>
                <w:rFonts w:ascii="Arial" w:hAnsi="Arial"/>
                <w:sz w:val="18"/>
              </w:rPr>
            </w:pPr>
          </w:p>
        </w:tc>
        <w:tc>
          <w:tcPr>
            <w:tcW w:w="351" w:type="dxa"/>
            <w:tcBorders>
              <w:bottom w:val="single" w:sz="4" w:space="0" w:color="auto"/>
            </w:tcBorders>
            <w:vAlign w:val="center"/>
          </w:tcPr>
          <w:p w14:paraId="1CD6F020"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2" w:type="dxa"/>
            <w:tcBorders>
              <w:bottom w:val="single" w:sz="4" w:space="0" w:color="auto"/>
            </w:tcBorders>
            <w:vAlign w:val="center"/>
          </w:tcPr>
          <w:p w14:paraId="7CC6BA90"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1" w:type="dxa"/>
            <w:tcBorders>
              <w:bottom w:val="single" w:sz="4" w:space="0" w:color="auto"/>
            </w:tcBorders>
            <w:vAlign w:val="center"/>
          </w:tcPr>
          <w:p w14:paraId="6EF01654"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2" w:type="dxa"/>
            <w:tcBorders>
              <w:bottom w:val="single" w:sz="4" w:space="0" w:color="auto"/>
            </w:tcBorders>
            <w:vAlign w:val="center"/>
          </w:tcPr>
          <w:p w14:paraId="0B9583A3"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bl>
    <w:p w14:paraId="33A6BA25" w14:textId="77777777" w:rsidR="00AC6C99" w:rsidRPr="00704DBB" w:rsidRDefault="00AC6C99" w:rsidP="00C20B0F">
      <w:pPr>
        <w:rPr>
          <w:rFonts w:ascii="Arial Narrow" w:hAnsi="Arial Narrow"/>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0"/>
        <w:gridCol w:w="352"/>
        <w:gridCol w:w="353"/>
        <w:gridCol w:w="353"/>
        <w:gridCol w:w="353"/>
        <w:gridCol w:w="353"/>
      </w:tblGrid>
      <w:tr w:rsidR="00AC6C99" w:rsidRPr="00CD3FD8" w14:paraId="4C1D7C58" w14:textId="77777777" w:rsidTr="00704DBB">
        <w:trPr>
          <w:trHeight w:val="486"/>
          <w:jc w:val="center"/>
        </w:trPr>
        <w:tc>
          <w:tcPr>
            <w:tcW w:w="9784" w:type="dxa"/>
            <w:gridSpan w:val="6"/>
            <w:tcBorders>
              <w:top w:val="single" w:sz="18" w:space="0" w:color="auto"/>
              <w:left w:val="single" w:sz="18" w:space="0" w:color="auto"/>
              <w:bottom w:val="single" w:sz="18" w:space="0" w:color="auto"/>
              <w:right w:val="single" w:sz="18" w:space="0" w:color="auto"/>
            </w:tcBorders>
            <w:shd w:val="clear" w:color="auto" w:fill="E0E0E0"/>
            <w:vAlign w:val="center"/>
          </w:tcPr>
          <w:p w14:paraId="135557FF" w14:textId="77777777" w:rsidR="00AC6C99" w:rsidRPr="00CD3FD8" w:rsidRDefault="00AC6C99" w:rsidP="00C20B0F">
            <w:pPr>
              <w:tabs>
                <w:tab w:val="left" w:pos="314"/>
              </w:tabs>
              <w:ind w:left="314" w:hanging="314"/>
              <w:rPr>
                <w:rFonts w:ascii="Arial" w:hAnsi="Arial"/>
                <w:i/>
                <w:sz w:val="21"/>
              </w:rPr>
            </w:pPr>
            <w:r w:rsidRPr="00CD3FD8">
              <w:rPr>
                <w:rFonts w:ascii="Arial" w:hAnsi="Arial"/>
                <w:b/>
                <w:i/>
                <w:sz w:val="20"/>
              </w:rPr>
              <w:t xml:space="preserve">3. </w:t>
            </w:r>
            <w:r w:rsidRPr="00CD3FD8">
              <w:rPr>
                <w:rFonts w:ascii="Arial" w:hAnsi="Arial"/>
                <w:b/>
                <w:i/>
                <w:sz w:val="20"/>
              </w:rPr>
              <w:tab/>
            </w:r>
            <w:r w:rsidRPr="00CD3FD8">
              <w:rPr>
                <w:rFonts w:ascii="Arial" w:hAnsi="Arial"/>
                <w:b/>
                <w:i/>
                <w:sz w:val="20"/>
                <w:u w:val="single"/>
              </w:rPr>
              <w:t>Core Counselling Skills</w:t>
            </w:r>
            <w:r w:rsidRPr="00CD3FD8">
              <w:rPr>
                <w:rFonts w:ascii="Arial" w:hAnsi="Arial"/>
                <w:b/>
                <w:i/>
              </w:rPr>
              <w:t xml:space="preserve"> </w:t>
            </w:r>
            <w:r w:rsidRPr="00CD3FD8">
              <w:rPr>
                <w:rFonts w:ascii="Arial" w:hAnsi="Arial"/>
                <w:i/>
                <w:sz w:val="18"/>
              </w:rPr>
              <w:t xml:space="preserve">are those </w:t>
            </w:r>
            <w:r w:rsidRPr="00CD3FD8">
              <w:rPr>
                <w:rFonts w:ascii="Arial" w:hAnsi="Arial"/>
                <w:sz w:val="18"/>
              </w:rPr>
              <w:t>discrete</w:t>
            </w:r>
            <w:r w:rsidRPr="00CD3FD8">
              <w:rPr>
                <w:rFonts w:ascii="Arial" w:hAnsi="Arial"/>
                <w:i/>
                <w:sz w:val="18"/>
              </w:rPr>
              <w:t xml:space="preserve"> aspects of counsellor </w:t>
            </w:r>
            <w:proofErr w:type="spellStart"/>
            <w:r w:rsidRPr="00CD3FD8">
              <w:rPr>
                <w:rFonts w:ascii="Arial" w:hAnsi="Arial"/>
                <w:i/>
                <w:sz w:val="18"/>
              </w:rPr>
              <w:t>behaviour</w:t>
            </w:r>
            <w:proofErr w:type="spellEnd"/>
            <w:r w:rsidRPr="00CD3FD8">
              <w:rPr>
                <w:rFonts w:ascii="Arial" w:hAnsi="Arial"/>
                <w:i/>
                <w:sz w:val="18"/>
              </w:rPr>
              <w:t xml:space="preserve"> that form the basic repertoire of a counsellor.</w:t>
            </w:r>
          </w:p>
        </w:tc>
      </w:tr>
      <w:tr w:rsidR="00AC6C99" w:rsidRPr="00CD3FD8" w14:paraId="7652D78F" w14:textId="77777777" w:rsidTr="008E1FB5">
        <w:trPr>
          <w:trHeight w:val="333"/>
          <w:jc w:val="center"/>
        </w:trPr>
        <w:tc>
          <w:tcPr>
            <w:tcW w:w="8020" w:type="dxa"/>
            <w:vAlign w:val="center"/>
          </w:tcPr>
          <w:p w14:paraId="22382A57" w14:textId="77777777" w:rsidR="00AC6C99" w:rsidRPr="00CD3FD8" w:rsidRDefault="00AC6C99" w:rsidP="00C20B0F">
            <w:pPr>
              <w:tabs>
                <w:tab w:val="left" w:pos="389"/>
              </w:tabs>
              <w:ind w:left="389" w:hanging="364"/>
              <w:jc w:val="right"/>
              <w:rPr>
                <w:rFonts w:ascii="Arial Narrow" w:hAnsi="Arial Narrow"/>
                <w:sz w:val="21"/>
              </w:rPr>
            </w:pPr>
            <w:r w:rsidRPr="00CD3FD8">
              <w:rPr>
                <w:rFonts w:ascii="Arial Narrow" w:hAnsi="Arial Narrow"/>
                <w:b/>
                <w:sz w:val="18"/>
              </w:rPr>
              <w:t>Please mark score with an ‘X’</w:t>
            </w:r>
            <w:r>
              <w:rPr>
                <w:rFonts w:ascii="Arial Narrow" w:hAnsi="Arial Narrow"/>
                <w:b/>
                <w:sz w:val="18"/>
              </w:rPr>
              <w:t xml:space="preserve"> </w:t>
            </w:r>
            <w:r w:rsidRPr="00CD3FD8">
              <w:rPr>
                <w:rFonts w:ascii="Arial Narrow" w:hAnsi="Arial Narrow"/>
                <w:i/>
                <w:sz w:val="18"/>
              </w:rPr>
              <w:t>(4 = high)</w:t>
            </w:r>
          </w:p>
        </w:tc>
        <w:tc>
          <w:tcPr>
            <w:tcW w:w="352" w:type="dxa"/>
            <w:vAlign w:val="center"/>
          </w:tcPr>
          <w:p w14:paraId="5FBD146F" w14:textId="77777777" w:rsidR="00AC6C99" w:rsidRPr="00CD3FD8" w:rsidRDefault="00AC6C99" w:rsidP="00C20B0F">
            <w:pPr>
              <w:keepNext/>
              <w:keepLines/>
              <w:ind w:left="-96"/>
              <w:jc w:val="center"/>
              <w:rPr>
                <w:rFonts w:ascii="Arial Narrow" w:hAnsi="Arial Narrow"/>
                <w:b/>
                <w:sz w:val="18"/>
              </w:rPr>
            </w:pPr>
            <w:r w:rsidRPr="00CD3FD8">
              <w:rPr>
                <w:rFonts w:ascii="Arial Narrow" w:hAnsi="Arial Narrow"/>
                <w:b/>
                <w:sz w:val="18"/>
              </w:rPr>
              <w:t>NA</w:t>
            </w:r>
          </w:p>
        </w:tc>
        <w:tc>
          <w:tcPr>
            <w:tcW w:w="353" w:type="dxa"/>
            <w:vAlign w:val="center"/>
          </w:tcPr>
          <w:p w14:paraId="73C5D571" w14:textId="77777777" w:rsidR="00AC6C99" w:rsidRPr="00CD3FD8" w:rsidRDefault="00AC6C99" w:rsidP="00C20B0F">
            <w:pPr>
              <w:keepNext/>
              <w:keepLines/>
              <w:ind w:left="-96"/>
              <w:jc w:val="center"/>
              <w:rPr>
                <w:rFonts w:ascii="Arial Narrow" w:hAnsi="Arial Narrow"/>
                <w:b/>
                <w:sz w:val="18"/>
              </w:rPr>
            </w:pPr>
            <w:r w:rsidRPr="00CD3FD8">
              <w:rPr>
                <w:rFonts w:ascii="Arial Narrow" w:hAnsi="Arial Narrow"/>
                <w:b/>
                <w:sz w:val="18"/>
              </w:rPr>
              <w:t>1</w:t>
            </w:r>
          </w:p>
        </w:tc>
        <w:tc>
          <w:tcPr>
            <w:tcW w:w="353" w:type="dxa"/>
            <w:vAlign w:val="center"/>
          </w:tcPr>
          <w:p w14:paraId="079A3834" w14:textId="77777777" w:rsidR="00AC6C99" w:rsidRPr="00CD3FD8" w:rsidRDefault="00AC6C99" w:rsidP="00C20B0F">
            <w:pPr>
              <w:keepNext/>
              <w:keepLines/>
              <w:tabs>
                <w:tab w:val="left" w:pos="540"/>
                <w:tab w:val="left" w:pos="1080"/>
                <w:tab w:val="left" w:pos="1620"/>
                <w:tab w:val="left" w:pos="4230"/>
                <w:tab w:val="left" w:pos="4680"/>
                <w:tab w:val="left" w:pos="4860"/>
                <w:tab w:val="left" w:pos="8550"/>
              </w:tabs>
              <w:ind w:left="-96"/>
              <w:jc w:val="center"/>
              <w:rPr>
                <w:rFonts w:ascii="Arial Narrow" w:hAnsi="Arial Narrow"/>
                <w:b/>
                <w:sz w:val="18"/>
              </w:rPr>
            </w:pPr>
            <w:r w:rsidRPr="00CD3FD8">
              <w:rPr>
                <w:rFonts w:ascii="Arial Narrow" w:hAnsi="Arial Narrow"/>
                <w:b/>
                <w:sz w:val="18"/>
              </w:rPr>
              <w:t>2</w:t>
            </w:r>
          </w:p>
        </w:tc>
        <w:tc>
          <w:tcPr>
            <w:tcW w:w="353" w:type="dxa"/>
            <w:vAlign w:val="center"/>
          </w:tcPr>
          <w:p w14:paraId="426AE8F3" w14:textId="77777777" w:rsidR="00AC6C99" w:rsidRPr="00CD3FD8" w:rsidRDefault="00AC6C99" w:rsidP="00C20B0F">
            <w:pPr>
              <w:keepNext/>
              <w:keepLines/>
              <w:tabs>
                <w:tab w:val="left" w:pos="540"/>
                <w:tab w:val="left" w:pos="1080"/>
                <w:tab w:val="left" w:pos="1620"/>
                <w:tab w:val="left" w:pos="4230"/>
                <w:tab w:val="left" w:pos="4680"/>
                <w:tab w:val="left" w:pos="4860"/>
                <w:tab w:val="left" w:pos="8550"/>
              </w:tabs>
              <w:ind w:left="-96"/>
              <w:jc w:val="center"/>
              <w:rPr>
                <w:rFonts w:ascii="Arial Narrow" w:hAnsi="Arial Narrow"/>
                <w:b/>
                <w:sz w:val="18"/>
              </w:rPr>
            </w:pPr>
            <w:r w:rsidRPr="00CD3FD8">
              <w:rPr>
                <w:rFonts w:ascii="Arial Narrow" w:hAnsi="Arial Narrow"/>
                <w:b/>
                <w:sz w:val="18"/>
              </w:rPr>
              <w:t>3</w:t>
            </w:r>
          </w:p>
        </w:tc>
        <w:tc>
          <w:tcPr>
            <w:tcW w:w="353" w:type="dxa"/>
            <w:vAlign w:val="center"/>
          </w:tcPr>
          <w:p w14:paraId="1A7785C0" w14:textId="77777777" w:rsidR="00AC6C99" w:rsidRPr="00CD3FD8" w:rsidRDefault="00AC6C99" w:rsidP="00C20B0F">
            <w:pPr>
              <w:keepNext/>
              <w:keepLines/>
              <w:tabs>
                <w:tab w:val="left" w:pos="540"/>
                <w:tab w:val="left" w:pos="1080"/>
                <w:tab w:val="left" w:pos="1620"/>
                <w:tab w:val="left" w:pos="4230"/>
                <w:tab w:val="left" w:pos="4680"/>
                <w:tab w:val="left" w:pos="4860"/>
                <w:tab w:val="left" w:pos="8550"/>
              </w:tabs>
              <w:ind w:left="-96"/>
              <w:jc w:val="center"/>
              <w:rPr>
                <w:rFonts w:ascii="Arial Narrow" w:hAnsi="Arial Narrow"/>
                <w:b/>
                <w:sz w:val="18"/>
              </w:rPr>
            </w:pPr>
            <w:r w:rsidRPr="00CD3FD8">
              <w:rPr>
                <w:rFonts w:ascii="Arial Narrow" w:hAnsi="Arial Narrow"/>
                <w:b/>
                <w:sz w:val="18"/>
              </w:rPr>
              <w:t>4</w:t>
            </w:r>
          </w:p>
        </w:tc>
      </w:tr>
      <w:tr w:rsidR="00AC6C99" w:rsidRPr="00CD3FD8" w14:paraId="0C5DC6F4" w14:textId="77777777" w:rsidTr="008E1FB5">
        <w:trPr>
          <w:trHeight w:val="315"/>
          <w:jc w:val="center"/>
        </w:trPr>
        <w:tc>
          <w:tcPr>
            <w:tcW w:w="9784" w:type="dxa"/>
            <w:gridSpan w:val="6"/>
            <w:tcBorders>
              <w:bottom w:val="single" w:sz="4" w:space="0" w:color="auto"/>
            </w:tcBorders>
            <w:shd w:val="clear" w:color="auto" w:fill="E6E6E6"/>
            <w:vAlign w:val="center"/>
          </w:tcPr>
          <w:p w14:paraId="63248DB8" w14:textId="77777777" w:rsidR="00AC6C99" w:rsidRPr="00CD3FD8" w:rsidRDefault="00AC6C99" w:rsidP="00C20B0F">
            <w:pPr>
              <w:spacing w:before="20" w:after="20"/>
              <w:ind w:left="306" w:hanging="306"/>
              <w:rPr>
                <w:rFonts w:ascii="Arial" w:hAnsi="Arial"/>
                <w:sz w:val="18"/>
              </w:rPr>
            </w:pPr>
            <w:r w:rsidRPr="00CD3FD8">
              <w:rPr>
                <w:rFonts w:ascii="Arial" w:hAnsi="Arial"/>
                <w:sz w:val="18"/>
              </w:rPr>
              <w:t>A.</w:t>
            </w:r>
            <w:r w:rsidRPr="00CD3FD8">
              <w:rPr>
                <w:rFonts w:ascii="Arial" w:hAnsi="Arial"/>
                <w:sz w:val="18"/>
              </w:rPr>
              <w:tab/>
            </w:r>
            <w:r w:rsidRPr="00CD3FD8">
              <w:rPr>
                <w:rFonts w:ascii="Arial" w:hAnsi="Arial"/>
                <w:b/>
                <w:sz w:val="18"/>
              </w:rPr>
              <w:t>Structuring Skills:</w:t>
            </w:r>
            <w:r w:rsidRPr="00CD3FD8">
              <w:rPr>
                <w:rFonts w:ascii="Arial" w:hAnsi="Arial"/>
                <w:sz w:val="18"/>
              </w:rPr>
              <w:t xml:space="preserve"> used to provide an organized and meaningful focus to a counselling session</w:t>
            </w:r>
            <w:r w:rsidRPr="00CD3FD8">
              <w:rPr>
                <w:rFonts w:ascii="Arial" w:hAnsi="Arial"/>
                <w:sz w:val="18"/>
              </w:rPr>
              <w:tab/>
            </w:r>
          </w:p>
        </w:tc>
      </w:tr>
      <w:tr w:rsidR="00AC6C99" w:rsidRPr="00CD3FD8" w14:paraId="516FAF9E" w14:textId="77777777" w:rsidTr="008E1FB5">
        <w:trPr>
          <w:jc w:val="center"/>
        </w:trPr>
        <w:tc>
          <w:tcPr>
            <w:tcW w:w="8020" w:type="dxa"/>
          </w:tcPr>
          <w:p w14:paraId="04A642D4" w14:textId="77777777" w:rsidR="00AC6C99" w:rsidRPr="00CD3FD8" w:rsidRDefault="00AC6C99" w:rsidP="00C20B0F">
            <w:pPr>
              <w:tabs>
                <w:tab w:val="left" w:pos="389"/>
              </w:tabs>
              <w:spacing w:before="20" w:after="20"/>
              <w:ind w:left="389" w:hanging="364"/>
              <w:rPr>
                <w:rFonts w:ascii="Arial" w:hAnsi="Arial"/>
                <w:sz w:val="18"/>
              </w:rPr>
            </w:pPr>
            <w:r w:rsidRPr="00CD3FD8">
              <w:rPr>
                <w:rFonts w:ascii="Arial" w:hAnsi="Arial"/>
                <w:sz w:val="18"/>
              </w:rPr>
              <w:t>1.</w:t>
            </w:r>
            <w:r w:rsidRPr="00CD3FD8">
              <w:rPr>
                <w:rFonts w:ascii="Arial" w:hAnsi="Arial"/>
                <w:sz w:val="18"/>
              </w:rPr>
              <w:tab/>
              <w:t>Structures the physical setting to suit the client’s need/comfort</w:t>
            </w:r>
            <w:r>
              <w:rPr>
                <w:rFonts w:ascii="Arial" w:hAnsi="Arial"/>
                <w:sz w:val="18"/>
              </w:rPr>
              <w:t xml:space="preserve"> </w:t>
            </w:r>
            <w:r w:rsidRPr="00CD3FD8">
              <w:rPr>
                <w:rFonts w:ascii="Arial" w:hAnsi="Arial"/>
                <w:sz w:val="18"/>
              </w:rPr>
              <w:t>(e.g., adding things to the room for the session, re-arranging things to make the client more comfortable, etc.)</w:t>
            </w:r>
          </w:p>
        </w:tc>
        <w:tc>
          <w:tcPr>
            <w:tcW w:w="352" w:type="dxa"/>
            <w:vAlign w:val="center"/>
          </w:tcPr>
          <w:p w14:paraId="795E7DBA" w14:textId="77777777" w:rsidR="00AC6C99" w:rsidRPr="00CD3FD8" w:rsidRDefault="00AC6C99" w:rsidP="00C20B0F">
            <w:pPr>
              <w:spacing w:before="20" w:after="20"/>
              <w:jc w:val="center"/>
              <w:rPr>
                <w:rFonts w:ascii="Arial" w:hAnsi="Arial"/>
                <w:sz w:val="18"/>
              </w:rPr>
            </w:pPr>
          </w:p>
        </w:tc>
        <w:tc>
          <w:tcPr>
            <w:tcW w:w="353" w:type="dxa"/>
            <w:vAlign w:val="center"/>
          </w:tcPr>
          <w:p w14:paraId="390A4A0C"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5AC78367"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3308E67A"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777EAAE9"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0534505E" w14:textId="77777777" w:rsidTr="008E1FB5">
        <w:trPr>
          <w:jc w:val="center"/>
        </w:trPr>
        <w:tc>
          <w:tcPr>
            <w:tcW w:w="8020" w:type="dxa"/>
          </w:tcPr>
          <w:p w14:paraId="44B12DB8" w14:textId="77777777" w:rsidR="00AC6C99" w:rsidRPr="00CD3FD8" w:rsidRDefault="00AC6C99" w:rsidP="00C20B0F">
            <w:pPr>
              <w:tabs>
                <w:tab w:val="left" w:pos="389"/>
              </w:tabs>
              <w:spacing w:before="20" w:after="20"/>
              <w:ind w:left="389" w:hanging="364"/>
              <w:rPr>
                <w:rFonts w:ascii="Arial" w:hAnsi="Arial"/>
                <w:sz w:val="18"/>
              </w:rPr>
            </w:pPr>
            <w:r w:rsidRPr="00CD3FD8">
              <w:rPr>
                <w:rFonts w:ascii="Arial" w:hAnsi="Arial"/>
                <w:sz w:val="18"/>
              </w:rPr>
              <w:t>2.</w:t>
            </w:r>
            <w:r w:rsidRPr="00CD3FD8">
              <w:rPr>
                <w:rFonts w:ascii="Arial" w:hAnsi="Arial"/>
                <w:sz w:val="18"/>
              </w:rPr>
              <w:tab/>
              <w:t xml:space="preserve">Within 15 mins of the session starting, (a) elicits and/or presents an outline of the session plan, and/or (b) seeks/confirms objectives for the session </w:t>
            </w:r>
          </w:p>
        </w:tc>
        <w:tc>
          <w:tcPr>
            <w:tcW w:w="352" w:type="dxa"/>
            <w:vAlign w:val="center"/>
          </w:tcPr>
          <w:p w14:paraId="5C33C635" w14:textId="77777777" w:rsidR="00AC6C99" w:rsidRPr="00CD3FD8" w:rsidRDefault="00AC6C99" w:rsidP="00C20B0F">
            <w:pPr>
              <w:spacing w:before="20" w:after="20"/>
              <w:jc w:val="center"/>
              <w:rPr>
                <w:rFonts w:ascii="Arial" w:hAnsi="Arial"/>
                <w:sz w:val="18"/>
              </w:rPr>
            </w:pPr>
          </w:p>
        </w:tc>
        <w:tc>
          <w:tcPr>
            <w:tcW w:w="353" w:type="dxa"/>
            <w:vAlign w:val="center"/>
          </w:tcPr>
          <w:p w14:paraId="4947BB57"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5FEADB82"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4FF40170"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5EE7FF26"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12AAE357" w14:textId="77777777" w:rsidTr="008E1FB5">
        <w:trPr>
          <w:jc w:val="center"/>
        </w:trPr>
        <w:tc>
          <w:tcPr>
            <w:tcW w:w="8020" w:type="dxa"/>
          </w:tcPr>
          <w:p w14:paraId="42FBC76B" w14:textId="77777777" w:rsidR="00AC6C99" w:rsidRPr="00CD3FD8" w:rsidRDefault="00AC6C99" w:rsidP="00C20B0F">
            <w:pPr>
              <w:tabs>
                <w:tab w:val="left" w:pos="389"/>
              </w:tabs>
              <w:spacing w:before="20" w:after="20"/>
              <w:ind w:left="389" w:hanging="360"/>
              <w:rPr>
                <w:rFonts w:ascii="Arial" w:hAnsi="Arial"/>
                <w:sz w:val="18"/>
              </w:rPr>
            </w:pPr>
            <w:r w:rsidRPr="00CD3FD8">
              <w:rPr>
                <w:rFonts w:ascii="Arial" w:hAnsi="Arial"/>
                <w:sz w:val="18"/>
              </w:rPr>
              <w:t>3.</w:t>
            </w:r>
            <w:r w:rsidRPr="00CD3FD8">
              <w:rPr>
                <w:rFonts w:ascii="Arial" w:hAnsi="Arial"/>
                <w:sz w:val="18"/>
              </w:rPr>
              <w:tab/>
              <w:t>Uses effective transitions between topics/themes during the session</w:t>
            </w:r>
          </w:p>
        </w:tc>
        <w:tc>
          <w:tcPr>
            <w:tcW w:w="352" w:type="dxa"/>
            <w:vAlign w:val="center"/>
          </w:tcPr>
          <w:p w14:paraId="501E2039" w14:textId="77777777" w:rsidR="00AC6C99" w:rsidRPr="00CD3FD8" w:rsidRDefault="00AC6C99" w:rsidP="00C20B0F">
            <w:pPr>
              <w:spacing w:before="20" w:after="20"/>
              <w:jc w:val="center"/>
              <w:rPr>
                <w:rFonts w:ascii="Arial" w:hAnsi="Arial"/>
                <w:sz w:val="18"/>
              </w:rPr>
            </w:pPr>
          </w:p>
        </w:tc>
        <w:tc>
          <w:tcPr>
            <w:tcW w:w="353" w:type="dxa"/>
            <w:vAlign w:val="center"/>
          </w:tcPr>
          <w:p w14:paraId="2EC70812"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248D5A74"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5DD3EBA8"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26046BDE"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189E1DB4" w14:textId="77777777" w:rsidTr="008E1FB5">
        <w:trPr>
          <w:jc w:val="center"/>
        </w:trPr>
        <w:tc>
          <w:tcPr>
            <w:tcW w:w="8020" w:type="dxa"/>
          </w:tcPr>
          <w:p w14:paraId="40E04338" w14:textId="77777777" w:rsidR="00AC6C99" w:rsidRPr="00CD3FD8" w:rsidRDefault="00AC6C99" w:rsidP="00C20B0F">
            <w:pPr>
              <w:tabs>
                <w:tab w:val="left" w:pos="389"/>
              </w:tabs>
              <w:spacing w:before="20" w:after="20"/>
              <w:ind w:left="389" w:hanging="360"/>
              <w:rPr>
                <w:rFonts w:ascii="Arial" w:hAnsi="Arial"/>
                <w:sz w:val="18"/>
              </w:rPr>
            </w:pPr>
            <w:r w:rsidRPr="00CD3FD8">
              <w:rPr>
                <w:rFonts w:ascii="Arial" w:hAnsi="Arial"/>
                <w:sz w:val="18"/>
              </w:rPr>
              <w:t>4.</w:t>
            </w:r>
            <w:r w:rsidRPr="00CD3FD8">
              <w:rPr>
                <w:rFonts w:ascii="Arial" w:hAnsi="Arial"/>
                <w:sz w:val="18"/>
              </w:rPr>
              <w:tab/>
              <w:t>Summarizes important segments during the session</w:t>
            </w:r>
          </w:p>
        </w:tc>
        <w:tc>
          <w:tcPr>
            <w:tcW w:w="352" w:type="dxa"/>
            <w:vAlign w:val="center"/>
          </w:tcPr>
          <w:p w14:paraId="767F812D" w14:textId="77777777" w:rsidR="00AC6C99" w:rsidRPr="00CD3FD8" w:rsidRDefault="00AC6C99" w:rsidP="00C20B0F">
            <w:pPr>
              <w:spacing w:before="20" w:after="20"/>
              <w:jc w:val="center"/>
              <w:rPr>
                <w:rFonts w:ascii="Arial" w:hAnsi="Arial"/>
                <w:sz w:val="18"/>
              </w:rPr>
            </w:pPr>
          </w:p>
        </w:tc>
        <w:tc>
          <w:tcPr>
            <w:tcW w:w="353" w:type="dxa"/>
            <w:vAlign w:val="center"/>
          </w:tcPr>
          <w:p w14:paraId="148B8047"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46C4F10B"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0C601741"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5D68CD70"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0EFDD3B4" w14:textId="77777777" w:rsidTr="008E1FB5">
        <w:trPr>
          <w:jc w:val="center"/>
        </w:trPr>
        <w:tc>
          <w:tcPr>
            <w:tcW w:w="9784" w:type="dxa"/>
            <w:gridSpan w:val="6"/>
            <w:tcBorders>
              <w:bottom w:val="single" w:sz="4" w:space="0" w:color="auto"/>
            </w:tcBorders>
          </w:tcPr>
          <w:p w14:paraId="04E637F8" w14:textId="60FC7799" w:rsidR="00AC6C99" w:rsidRPr="00CD3FD8" w:rsidRDefault="00AC6C99" w:rsidP="00C20B0F">
            <w:pPr>
              <w:tabs>
                <w:tab w:val="left" w:pos="389"/>
              </w:tabs>
              <w:spacing w:before="20" w:after="20"/>
              <w:ind w:left="389" w:hanging="360"/>
              <w:rPr>
                <w:rFonts w:ascii="Arial" w:hAnsi="Arial"/>
                <w:sz w:val="18"/>
              </w:rPr>
            </w:pPr>
            <w:r w:rsidRPr="00CD3FD8">
              <w:rPr>
                <w:rFonts w:ascii="Arial" w:hAnsi="Arial"/>
                <w:sz w:val="18"/>
              </w:rPr>
              <w:t>5.</w:t>
            </w:r>
            <w:r w:rsidRPr="00CD3FD8">
              <w:rPr>
                <w:rFonts w:ascii="Arial" w:hAnsi="Arial"/>
                <w:sz w:val="18"/>
              </w:rPr>
              <w:tab/>
              <w:t>Other:</w:t>
            </w:r>
            <w:r w:rsidR="005B61E7">
              <w:rPr>
                <w:rFonts w:ascii="Arial" w:hAnsi="Arial"/>
                <w:sz w:val="18"/>
              </w:rPr>
              <w:t xml:space="preserve"> </w:t>
            </w:r>
            <w:r w:rsidRPr="00CD3FD8">
              <w:rPr>
                <w:rFonts w:ascii="Arial" w:hAnsi="Arial"/>
                <w:i/>
                <w:sz w:val="18"/>
              </w:rPr>
              <w:t>(please record items on a separate page)</w:t>
            </w:r>
          </w:p>
        </w:tc>
      </w:tr>
      <w:tr w:rsidR="00AC6C99" w:rsidRPr="00CD3FD8" w14:paraId="2AA8D349" w14:textId="77777777" w:rsidTr="008E1FB5">
        <w:trPr>
          <w:trHeight w:val="314"/>
          <w:jc w:val="center"/>
        </w:trPr>
        <w:tc>
          <w:tcPr>
            <w:tcW w:w="9784" w:type="dxa"/>
            <w:gridSpan w:val="6"/>
            <w:tcBorders>
              <w:top w:val="single" w:sz="4" w:space="0" w:color="auto"/>
              <w:bottom w:val="single" w:sz="4" w:space="0" w:color="auto"/>
            </w:tcBorders>
            <w:shd w:val="clear" w:color="auto" w:fill="E6E6E6"/>
            <w:vAlign w:val="center"/>
          </w:tcPr>
          <w:p w14:paraId="5D83F708" w14:textId="77777777" w:rsidR="00AC6C99" w:rsidRPr="00CD3FD8" w:rsidRDefault="00AC6C99" w:rsidP="00C20B0F">
            <w:pPr>
              <w:spacing w:before="20" w:after="20"/>
              <w:ind w:left="306" w:hanging="306"/>
              <w:rPr>
                <w:rFonts w:ascii="Arial" w:hAnsi="Arial"/>
                <w:sz w:val="18"/>
              </w:rPr>
            </w:pPr>
            <w:r w:rsidRPr="00CD3FD8">
              <w:rPr>
                <w:rFonts w:ascii="Arial" w:hAnsi="Arial"/>
                <w:sz w:val="18"/>
              </w:rPr>
              <w:t>B.</w:t>
            </w:r>
            <w:r w:rsidRPr="00CD3FD8">
              <w:rPr>
                <w:rFonts w:ascii="Arial" w:hAnsi="Arial"/>
                <w:sz w:val="18"/>
              </w:rPr>
              <w:tab/>
            </w:r>
            <w:r w:rsidRPr="00CD3FD8">
              <w:rPr>
                <w:rFonts w:ascii="Arial" w:hAnsi="Arial"/>
                <w:b/>
                <w:sz w:val="18"/>
              </w:rPr>
              <w:t>Soliciting Skills:</w:t>
            </w:r>
            <w:r>
              <w:rPr>
                <w:rFonts w:ascii="Arial" w:hAnsi="Arial"/>
                <w:b/>
                <w:sz w:val="18"/>
              </w:rPr>
              <w:t xml:space="preserve"> </w:t>
            </w:r>
            <w:r w:rsidRPr="00CD3FD8">
              <w:rPr>
                <w:rFonts w:ascii="Arial" w:hAnsi="Arial"/>
                <w:sz w:val="18"/>
              </w:rPr>
              <w:t>encourages client involvement and commitment</w:t>
            </w:r>
          </w:p>
        </w:tc>
      </w:tr>
      <w:tr w:rsidR="00AC6C99" w:rsidRPr="00CD3FD8" w14:paraId="0D5A873C" w14:textId="77777777" w:rsidTr="008E1FB5">
        <w:trPr>
          <w:jc w:val="center"/>
        </w:trPr>
        <w:tc>
          <w:tcPr>
            <w:tcW w:w="8020" w:type="dxa"/>
          </w:tcPr>
          <w:p w14:paraId="29BE6825" w14:textId="77777777" w:rsidR="00AC6C99" w:rsidRPr="00CD3FD8" w:rsidRDefault="00AC6C99" w:rsidP="00C20B0F">
            <w:pPr>
              <w:tabs>
                <w:tab w:val="left" w:pos="389"/>
              </w:tabs>
              <w:spacing w:before="20" w:after="20"/>
              <w:ind w:left="389" w:hanging="360"/>
              <w:rPr>
                <w:rFonts w:ascii="Arial" w:hAnsi="Arial"/>
                <w:sz w:val="18"/>
              </w:rPr>
            </w:pPr>
            <w:r w:rsidRPr="00CD3FD8">
              <w:rPr>
                <w:rFonts w:ascii="Arial" w:hAnsi="Arial"/>
                <w:sz w:val="18"/>
              </w:rPr>
              <w:t>1.</w:t>
            </w:r>
            <w:r w:rsidRPr="00CD3FD8">
              <w:rPr>
                <w:rFonts w:ascii="Arial" w:hAnsi="Arial"/>
                <w:sz w:val="18"/>
              </w:rPr>
              <w:tab/>
              <w:t>Uses of open questions</w:t>
            </w:r>
            <w:r>
              <w:rPr>
                <w:rFonts w:ascii="Arial" w:hAnsi="Arial"/>
                <w:sz w:val="18"/>
              </w:rPr>
              <w:t xml:space="preserve"> </w:t>
            </w:r>
            <w:r w:rsidRPr="00CD3FD8">
              <w:rPr>
                <w:rFonts w:ascii="Arial" w:hAnsi="Arial"/>
                <w:sz w:val="18"/>
              </w:rPr>
              <w:t>(i.e., there is not a dependence on closed questions)</w:t>
            </w:r>
          </w:p>
        </w:tc>
        <w:tc>
          <w:tcPr>
            <w:tcW w:w="352" w:type="dxa"/>
            <w:vAlign w:val="center"/>
          </w:tcPr>
          <w:p w14:paraId="08AE1801" w14:textId="77777777" w:rsidR="00AC6C99" w:rsidRPr="00CD3FD8" w:rsidRDefault="00AC6C99" w:rsidP="00C20B0F">
            <w:pPr>
              <w:spacing w:before="20" w:after="20"/>
              <w:jc w:val="center"/>
              <w:rPr>
                <w:rFonts w:ascii="Arial" w:hAnsi="Arial"/>
                <w:sz w:val="18"/>
              </w:rPr>
            </w:pPr>
          </w:p>
        </w:tc>
        <w:tc>
          <w:tcPr>
            <w:tcW w:w="353" w:type="dxa"/>
            <w:vAlign w:val="center"/>
          </w:tcPr>
          <w:p w14:paraId="19DB998F"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189EC976"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1EA3646C"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7D5051AE"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33B9646A" w14:textId="77777777" w:rsidTr="008E1FB5">
        <w:trPr>
          <w:jc w:val="center"/>
        </w:trPr>
        <w:tc>
          <w:tcPr>
            <w:tcW w:w="8020" w:type="dxa"/>
          </w:tcPr>
          <w:p w14:paraId="6502C88F" w14:textId="77777777" w:rsidR="00AC6C99" w:rsidRPr="00CD3FD8" w:rsidRDefault="00AC6C99" w:rsidP="00C20B0F">
            <w:pPr>
              <w:tabs>
                <w:tab w:val="left" w:pos="389"/>
              </w:tabs>
              <w:spacing w:before="20" w:after="20"/>
              <w:ind w:left="389" w:hanging="360"/>
              <w:rPr>
                <w:rFonts w:ascii="Arial" w:hAnsi="Arial"/>
                <w:sz w:val="18"/>
              </w:rPr>
            </w:pPr>
            <w:r w:rsidRPr="00CD3FD8">
              <w:rPr>
                <w:rFonts w:ascii="Arial" w:hAnsi="Arial"/>
                <w:sz w:val="18"/>
              </w:rPr>
              <w:t>2.</w:t>
            </w:r>
            <w:r w:rsidRPr="00CD3FD8">
              <w:rPr>
                <w:rFonts w:ascii="Arial" w:hAnsi="Arial"/>
                <w:sz w:val="18"/>
              </w:rPr>
              <w:tab/>
              <w:t>Use of probes and prompts (e.g., tell me more, describe for me, etc...)</w:t>
            </w:r>
          </w:p>
        </w:tc>
        <w:tc>
          <w:tcPr>
            <w:tcW w:w="352" w:type="dxa"/>
            <w:vAlign w:val="center"/>
          </w:tcPr>
          <w:p w14:paraId="36D505E5" w14:textId="77777777" w:rsidR="00AC6C99" w:rsidRPr="00CD3FD8" w:rsidRDefault="00AC6C99" w:rsidP="00C20B0F">
            <w:pPr>
              <w:spacing w:before="20" w:after="20"/>
              <w:jc w:val="center"/>
              <w:rPr>
                <w:rFonts w:ascii="Arial" w:hAnsi="Arial"/>
                <w:sz w:val="18"/>
              </w:rPr>
            </w:pPr>
          </w:p>
        </w:tc>
        <w:tc>
          <w:tcPr>
            <w:tcW w:w="353" w:type="dxa"/>
            <w:vAlign w:val="center"/>
          </w:tcPr>
          <w:p w14:paraId="254FE3E8"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04E6FA3A"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2C1A265D"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023E8678"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457FCCA0" w14:textId="77777777" w:rsidTr="008E1FB5">
        <w:trPr>
          <w:jc w:val="center"/>
        </w:trPr>
        <w:tc>
          <w:tcPr>
            <w:tcW w:w="8020" w:type="dxa"/>
          </w:tcPr>
          <w:p w14:paraId="6A4E0089" w14:textId="77777777" w:rsidR="00AC6C99" w:rsidRPr="00CD3FD8" w:rsidRDefault="00AC6C99" w:rsidP="00C20B0F">
            <w:pPr>
              <w:tabs>
                <w:tab w:val="left" w:pos="389"/>
              </w:tabs>
              <w:spacing w:before="20" w:after="20"/>
              <w:ind w:left="389" w:hanging="360"/>
              <w:rPr>
                <w:rFonts w:ascii="Arial" w:hAnsi="Arial"/>
                <w:sz w:val="18"/>
              </w:rPr>
            </w:pPr>
            <w:r w:rsidRPr="00CD3FD8">
              <w:rPr>
                <w:rFonts w:ascii="Arial" w:hAnsi="Arial"/>
                <w:sz w:val="18"/>
              </w:rPr>
              <w:t>3.</w:t>
            </w:r>
            <w:r w:rsidRPr="00CD3FD8">
              <w:rPr>
                <w:rFonts w:ascii="Arial" w:hAnsi="Arial"/>
                <w:sz w:val="18"/>
              </w:rPr>
              <w:tab/>
              <w:t>Encourages the client to take responsibility for the change process</w:t>
            </w:r>
          </w:p>
        </w:tc>
        <w:tc>
          <w:tcPr>
            <w:tcW w:w="352" w:type="dxa"/>
            <w:vAlign w:val="center"/>
          </w:tcPr>
          <w:p w14:paraId="4D778A4B" w14:textId="77777777" w:rsidR="00AC6C99" w:rsidRPr="00CD3FD8" w:rsidRDefault="00AC6C99" w:rsidP="00C20B0F">
            <w:pPr>
              <w:spacing w:before="20" w:after="20"/>
              <w:jc w:val="center"/>
              <w:rPr>
                <w:rFonts w:ascii="Arial" w:hAnsi="Arial"/>
                <w:sz w:val="18"/>
              </w:rPr>
            </w:pPr>
          </w:p>
        </w:tc>
        <w:tc>
          <w:tcPr>
            <w:tcW w:w="353" w:type="dxa"/>
            <w:vAlign w:val="center"/>
          </w:tcPr>
          <w:p w14:paraId="7E01491E"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125EF6FE"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603621BF"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17B9946D"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4FD6CF6D" w14:textId="77777777" w:rsidTr="008E1FB5">
        <w:trPr>
          <w:jc w:val="center"/>
        </w:trPr>
        <w:tc>
          <w:tcPr>
            <w:tcW w:w="8020" w:type="dxa"/>
          </w:tcPr>
          <w:p w14:paraId="52D9E459" w14:textId="77777777" w:rsidR="00AC6C99" w:rsidRPr="00CD3FD8" w:rsidRDefault="00AC6C99" w:rsidP="00C20B0F">
            <w:pPr>
              <w:tabs>
                <w:tab w:val="left" w:pos="389"/>
              </w:tabs>
              <w:spacing w:before="20" w:after="20"/>
              <w:ind w:left="389" w:hanging="360"/>
              <w:rPr>
                <w:rFonts w:ascii="Arial" w:hAnsi="Arial"/>
                <w:sz w:val="18"/>
              </w:rPr>
            </w:pPr>
            <w:r w:rsidRPr="00CD3FD8">
              <w:rPr>
                <w:rFonts w:ascii="Arial" w:hAnsi="Arial"/>
                <w:sz w:val="18"/>
              </w:rPr>
              <w:t>4.</w:t>
            </w:r>
            <w:r w:rsidRPr="00CD3FD8">
              <w:rPr>
                <w:rFonts w:ascii="Arial" w:hAnsi="Arial"/>
                <w:sz w:val="18"/>
              </w:rPr>
              <w:tab/>
              <w:t>Challenges clients (e.g., challenges behaviors, cognitions, etc.)</w:t>
            </w:r>
          </w:p>
        </w:tc>
        <w:tc>
          <w:tcPr>
            <w:tcW w:w="352" w:type="dxa"/>
            <w:vAlign w:val="center"/>
          </w:tcPr>
          <w:p w14:paraId="0C1A1C74" w14:textId="77777777" w:rsidR="00AC6C99" w:rsidRPr="00CD3FD8" w:rsidRDefault="00AC6C99" w:rsidP="00C20B0F">
            <w:pPr>
              <w:spacing w:before="20" w:after="20"/>
              <w:jc w:val="center"/>
              <w:rPr>
                <w:rFonts w:ascii="Arial" w:hAnsi="Arial"/>
                <w:sz w:val="18"/>
              </w:rPr>
            </w:pPr>
          </w:p>
        </w:tc>
        <w:tc>
          <w:tcPr>
            <w:tcW w:w="353" w:type="dxa"/>
            <w:vAlign w:val="center"/>
          </w:tcPr>
          <w:p w14:paraId="60C233C1"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15485400"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12CB3229"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184FFE2D"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5949A3B5" w14:textId="77777777" w:rsidTr="008E1FB5">
        <w:trPr>
          <w:jc w:val="center"/>
        </w:trPr>
        <w:tc>
          <w:tcPr>
            <w:tcW w:w="8020" w:type="dxa"/>
          </w:tcPr>
          <w:p w14:paraId="7EE06295" w14:textId="77777777" w:rsidR="00AC6C99" w:rsidRPr="00CD3FD8" w:rsidRDefault="00AC6C99" w:rsidP="00C20B0F">
            <w:pPr>
              <w:tabs>
                <w:tab w:val="left" w:pos="389"/>
              </w:tabs>
              <w:spacing w:before="20" w:after="20"/>
              <w:ind w:left="389" w:hanging="360"/>
              <w:rPr>
                <w:rFonts w:ascii="Arial" w:hAnsi="Arial"/>
                <w:sz w:val="18"/>
              </w:rPr>
            </w:pPr>
            <w:r w:rsidRPr="00CD3FD8">
              <w:rPr>
                <w:rFonts w:ascii="Arial" w:hAnsi="Arial"/>
                <w:sz w:val="18"/>
              </w:rPr>
              <w:t>5.</w:t>
            </w:r>
            <w:r w:rsidRPr="00CD3FD8">
              <w:rPr>
                <w:rFonts w:ascii="Arial" w:hAnsi="Arial"/>
                <w:sz w:val="18"/>
              </w:rPr>
              <w:tab/>
              <w:t>Overall, the client consistently has more “</w:t>
            </w:r>
            <w:proofErr w:type="gramStart"/>
            <w:r w:rsidRPr="00CD3FD8">
              <w:rPr>
                <w:rFonts w:ascii="Arial" w:hAnsi="Arial"/>
                <w:sz w:val="18"/>
              </w:rPr>
              <w:t>air time</w:t>
            </w:r>
            <w:proofErr w:type="gramEnd"/>
            <w:r w:rsidRPr="00CD3FD8">
              <w:rPr>
                <w:rFonts w:ascii="Arial" w:hAnsi="Arial"/>
                <w:sz w:val="18"/>
              </w:rPr>
              <w:t>” than the counsellor</w:t>
            </w:r>
          </w:p>
        </w:tc>
        <w:tc>
          <w:tcPr>
            <w:tcW w:w="352" w:type="dxa"/>
            <w:vAlign w:val="center"/>
          </w:tcPr>
          <w:p w14:paraId="0132F41B" w14:textId="77777777" w:rsidR="00AC6C99" w:rsidRPr="00CD3FD8" w:rsidRDefault="00AC6C99" w:rsidP="00C20B0F">
            <w:pPr>
              <w:spacing w:before="20" w:after="20"/>
              <w:jc w:val="center"/>
              <w:rPr>
                <w:rFonts w:ascii="Arial" w:hAnsi="Arial"/>
                <w:sz w:val="18"/>
              </w:rPr>
            </w:pPr>
          </w:p>
        </w:tc>
        <w:tc>
          <w:tcPr>
            <w:tcW w:w="353" w:type="dxa"/>
            <w:vAlign w:val="center"/>
          </w:tcPr>
          <w:p w14:paraId="1ACB5A98"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065F4833"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10617661"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060718A8"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7F521B8F" w14:textId="77777777" w:rsidTr="008E1FB5">
        <w:trPr>
          <w:jc w:val="center"/>
        </w:trPr>
        <w:tc>
          <w:tcPr>
            <w:tcW w:w="9784" w:type="dxa"/>
            <w:gridSpan w:val="6"/>
            <w:tcBorders>
              <w:bottom w:val="single" w:sz="4" w:space="0" w:color="auto"/>
            </w:tcBorders>
          </w:tcPr>
          <w:p w14:paraId="791A4190" w14:textId="212196BF" w:rsidR="00AC6C99" w:rsidRPr="00CD3FD8" w:rsidRDefault="00AC6C99" w:rsidP="00C20B0F">
            <w:pPr>
              <w:tabs>
                <w:tab w:val="left" w:pos="389"/>
              </w:tabs>
              <w:spacing w:before="20" w:after="20"/>
              <w:ind w:left="389" w:hanging="360"/>
              <w:rPr>
                <w:rFonts w:ascii="Arial" w:hAnsi="Arial"/>
                <w:sz w:val="18"/>
              </w:rPr>
            </w:pPr>
            <w:r w:rsidRPr="00CD3FD8">
              <w:rPr>
                <w:rFonts w:ascii="Arial" w:hAnsi="Arial"/>
                <w:sz w:val="18"/>
              </w:rPr>
              <w:t>6.</w:t>
            </w:r>
            <w:r w:rsidRPr="00CD3FD8">
              <w:rPr>
                <w:rFonts w:ascii="Arial" w:hAnsi="Arial"/>
                <w:sz w:val="18"/>
              </w:rPr>
              <w:tab/>
              <w:t xml:space="preserve">Other: </w:t>
            </w:r>
            <w:r w:rsidRPr="00CD3FD8">
              <w:rPr>
                <w:rFonts w:ascii="Arial" w:hAnsi="Arial"/>
                <w:i/>
                <w:sz w:val="18"/>
              </w:rPr>
              <w:t xml:space="preserve">(please </w:t>
            </w:r>
            <w:r w:rsidRPr="00CD3FD8">
              <w:rPr>
                <w:rFonts w:ascii="Arial" w:hAnsi="Arial"/>
                <w:sz w:val="18"/>
              </w:rPr>
              <w:t>record</w:t>
            </w:r>
            <w:r w:rsidRPr="00CD3FD8">
              <w:rPr>
                <w:rFonts w:ascii="Arial" w:hAnsi="Arial"/>
                <w:i/>
                <w:sz w:val="18"/>
              </w:rPr>
              <w:t xml:space="preserve"> items on a separate page)</w:t>
            </w:r>
          </w:p>
        </w:tc>
      </w:tr>
      <w:tr w:rsidR="00AC6C99" w:rsidRPr="00CD3FD8" w14:paraId="2DD1BD3F" w14:textId="77777777" w:rsidTr="008E1FB5">
        <w:trPr>
          <w:trHeight w:val="287"/>
          <w:jc w:val="center"/>
        </w:trPr>
        <w:tc>
          <w:tcPr>
            <w:tcW w:w="9784" w:type="dxa"/>
            <w:gridSpan w:val="6"/>
            <w:tcBorders>
              <w:top w:val="single" w:sz="4" w:space="0" w:color="auto"/>
              <w:bottom w:val="single" w:sz="4" w:space="0" w:color="auto"/>
            </w:tcBorders>
            <w:shd w:val="clear" w:color="auto" w:fill="E6E6E6"/>
            <w:vAlign w:val="center"/>
          </w:tcPr>
          <w:p w14:paraId="3C4B3F8C" w14:textId="77777777" w:rsidR="00AC6C99" w:rsidRPr="00CD3FD8" w:rsidRDefault="00AC6C99" w:rsidP="00C20B0F">
            <w:pPr>
              <w:spacing w:before="20" w:after="20"/>
              <w:ind w:left="306" w:hanging="306"/>
              <w:rPr>
                <w:rFonts w:ascii="Arial" w:hAnsi="Arial"/>
                <w:sz w:val="18"/>
              </w:rPr>
            </w:pPr>
            <w:r w:rsidRPr="00CD3FD8">
              <w:rPr>
                <w:rFonts w:ascii="Arial" w:hAnsi="Arial"/>
                <w:sz w:val="18"/>
              </w:rPr>
              <w:t>C.</w:t>
            </w:r>
            <w:r w:rsidRPr="00CD3FD8">
              <w:rPr>
                <w:rFonts w:ascii="Arial" w:hAnsi="Arial"/>
                <w:sz w:val="18"/>
              </w:rPr>
              <w:tab/>
            </w:r>
            <w:r w:rsidRPr="00CD3FD8">
              <w:rPr>
                <w:rFonts w:ascii="Arial" w:hAnsi="Arial"/>
                <w:b/>
                <w:sz w:val="18"/>
              </w:rPr>
              <w:t>Reacting Skills:</w:t>
            </w:r>
            <w:r w:rsidRPr="00CD3FD8">
              <w:rPr>
                <w:rFonts w:ascii="Arial" w:hAnsi="Arial"/>
                <w:sz w:val="18"/>
              </w:rPr>
              <w:t xml:space="preserve"> ways in which counsellor responds to client verbal and non-verbal </w:t>
            </w:r>
            <w:proofErr w:type="spellStart"/>
            <w:r w:rsidRPr="00CD3FD8">
              <w:rPr>
                <w:rFonts w:ascii="Arial" w:hAnsi="Arial"/>
                <w:sz w:val="18"/>
              </w:rPr>
              <w:t>behaviour</w:t>
            </w:r>
            <w:proofErr w:type="spellEnd"/>
            <w:r w:rsidRPr="00CD3FD8">
              <w:rPr>
                <w:rFonts w:ascii="Arial" w:hAnsi="Arial"/>
                <w:sz w:val="18"/>
              </w:rPr>
              <w:t xml:space="preserve"> </w:t>
            </w:r>
          </w:p>
        </w:tc>
      </w:tr>
      <w:tr w:rsidR="00AC6C99" w:rsidRPr="00CD3FD8" w14:paraId="0ADC7867" w14:textId="77777777" w:rsidTr="008E1FB5">
        <w:trPr>
          <w:jc w:val="center"/>
        </w:trPr>
        <w:tc>
          <w:tcPr>
            <w:tcW w:w="8020" w:type="dxa"/>
          </w:tcPr>
          <w:p w14:paraId="6255D621" w14:textId="77777777" w:rsidR="00AC6C99" w:rsidRPr="00CD3FD8" w:rsidRDefault="00AC6C99" w:rsidP="00C20B0F">
            <w:pPr>
              <w:tabs>
                <w:tab w:val="left" w:pos="389"/>
              </w:tabs>
              <w:spacing w:before="20" w:after="20"/>
              <w:ind w:left="389" w:hanging="360"/>
              <w:rPr>
                <w:rFonts w:ascii="Arial" w:hAnsi="Arial"/>
                <w:sz w:val="18"/>
              </w:rPr>
            </w:pPr>
            <w:r w:rsidRPr="00CD3FD8">
              <w:rPr>
                <w:rFonts w:ascii="Arial" w:hAnsi="Arial"/>
                <w:sz w:val="18"/>
              </w:rPr>
              <w:t xml:space="preserve">1. </w:t>
            </w:r>
            <w:r w:rsidRPr="00CD3FD8">
              <w:rPr>
                <w:rFonts w:ascii="Arial" w:hAnsi="Arial"/>
                <w:sz w:val="18"/>
              </w:rPr>
              <w:tab/>
              <w:t>Uses counsellor self-disclosure appropriately (e.g., timely, very brief, etc.)</w:t>
            </w:r>
          </w:p>
        </w:tc>
        <w:tc>
          <w:tcPr>
            <w:tcW w:w="352" w:type="dxa"/>
            <w:vAlign w:val="center"/>
          </w:tcPr>
          <w:p w14:paraId="12048B54" w14:textId="77777777" w:rsidR="00AC6C99" w:rsidRPr="00CD3FD8" w:rsidRDefault="00AC6C99" w:rsidP="00C20B0F">
            <w:pPr>
              <w:spacing w:before="20" w:after="20"/>
              <w:jc w:val="center"/>
              <w:rPr>
                <w:rFonts w:ascii="Arial" w:hAnsi="Arial"/>
                <w:sz w:val="18"/>
              </w:rPr>
            </w:pPr>
          </w:p>
        </w:tc>
        <w:tc>
          <w:tcPr>
            <w:tcW w:w="353" w:type="dxa"/>
            <w:vAlign w:val="center"/>
          </w:tcPr>
          <w:p w14:paraId="5361D91A"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6BD28E23"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07A3D0CD"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328DF428"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27FAF539" w14:textId="77777777" w:rsidTr="008E1FB5">
        <w:trPr>
          <w:jc w:val="center"/>
        </w:trPr>
        <w:tc>
          <w:tcPr>
            <w:tcW w:w="8020" w:type="dxa"/>
          </w:tcPr>
          <w:p w14:paraId="4703C10A" w14:textId="77777777" w:rsidR="00AC6C99" w:rsidRPr="00CD3FD8" w:rsidRDefault="00AC6C99" w:rsidP="00C20B0F">
            <w:pPr>
              <w:tabs>
                <w:tab w:val="left" w:pos="389"/>
              </w:tabs>
              <w:spacing w:before="20" w:after="20"/>
              <w:ind w:left="389" w:hanging="360"/>
              <w:rPr>
                <w:rFonts w:ascii="Arial" w:hAnsi="Arial"/>
                <w:sz w:val="18"/>
              </w:rPr>
            </w:pPr>
            <w:r w:rsidRPr="00CD3FD8">
              <w:rPr>
                <w:rFonts w:ascii="Arial" w:hAnsi="Arial"/>
                <w:sz w:val="18"/>
              </w:rPr>
              <w:t>2.</w:t>
            </w:r>
            <w:r w:rsidRPr="00CD3FD8">
              <w:rPr>
                <w:rFonts w:ascii="Arial" w:hAnsi="Arial"/>
                <w:sz w:val="18"/>
              </w:rPr>
              <w:tab/>
              <w:t>Paraphrases client’s verbal content appropriately</w:t>
            </w:r>
          </w:p>
        </w:tc>
        <w:tc>
          <w:tcPr>
            <w:tcW w:w="352" w:type="dxa"/>
            <w:vAlign w:val="center"/>
          </w:tcPr>
          <w:p w14:paraId="76116A41" w14:textId="77777777" w:rsidR="00AC6C99" w:rsidRPr="00CD3FD8" w:rsidRDefault="00AC6C99" w:rsidP="00C20B0F">
            <w:pPr>
              <w:spacing w:before="20" w:after="20"/>
              <w:jc w:val="center"/>
              <w:rPr>
                <w:rFonts w:ascii="Arial" w:hAnsi="Arial"/>
                <w:sz w:val="18"/>
              </w:rPr>
            </w:pPr>
          </w:p>
        </w:tc>
        <w:tc>
          <w:tcPr>
            <w:tcW w:w="353" w:type="dxa"/>
            <w:vAlign w:val="center"/>
          </w:tcPr>
          <w:p w14:paraId="152646B6"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78737AC5"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0139E2CA"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24BDFF61"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2741A960" w14:textId="77777777" w:rsidTr="008E1FB5">
        <w:trPr>
          <w:jc w:val="center"/>
        </w:trPr>
        <w:tc>
          <w:tcPr>
            <w:tcW w:w="8020" w:type="dxa"/>
          </w:tcPr>
          <w:p w14:paraId="619E4789" w14:textId="77777777" w:rsidR="00AC6C99" w:rsidRPr="00CD3FD8" w:rsidRDefault="00AC6C99" w:rsidP="00C20B0F">
            <w:pPr>
              <w:tabs>
                <w:tab w:val="left" w:pos="389"/>
              </w:tabs>
              <w:spacing w:before="20" w:after="20"/>
              <w:ind w:left="389" w:hanging="360"/>
              <w:rPr>
                <w:rFonts w:ascii="Arial" w:hAnsi="Arial"/>
                <w:sz w:val="18"/>
              </w:rPr>
            </w:pPr>
            <w:r w:rsidRPr="00CD3FD8">
              <w:rPr>
                <w:rFonts w:ascii="Arial" w:hAnsi="Arial"/>
                <w:sz w:val="18"/>
              </w:rPr>
              <w:t>3.</w:t>
            </w:r>
            <w:r w:rsidRPr="00CD3FD8">
              <w:rPr>
                <w:rFonts w:ascii="Arial" w:hAnsi="Arial"/>
                <w:sz w:val="18"/>
              </w:rPr>
              <w:tab/>
              <w:t>Incorporates client responses/words into counsellor’s statements/questions</w:t>
            </w:r>
          </w:p>
        </w:tc>
        <w:tc>
          <w:tcPr>
            <w:tcW w:w="352" w:type="dxa"/>
            <w:vAlign w:val="center"/>
          </w:tcPr>
          <w:p w14:paraId="102B4154" w14:textId="77777777" w:rsidR="00AC6C99" w:rsidRPr="00CD3FD8" w:rsidRDefault="00AC6C99" w:rsidP="00C20B0F">
            <w:pPr>
              <w:spacing w:before="20" w:after="20"/>
              <w:jc w:val="center"/>
              <w:rPr>
                <w:rFonts w:ascii="Arial" w:hAnsi="Arial"/>
                <w:sz w:val="18"/>
              </w:rPr>
            </w:pPr>
          </w:p>
        </w:tc>
        <w:tc>
          <w:tcPr>
            <w:tcW w:w="353" w:type="dxa"/>
            <w:vAlign w:val="center"/>
          </w:tcPr>
          <w:p w14:paraId="6675FA8C"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5719AE31"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0F3C65C5"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1B18F37C"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2EBB5805" w14:textId="77777777" w:rsidTr="008E1FB5">
        <w:trPr>
          <w:jc w:val="center"/>
        </w:trPr>
        <w:tc>
          <w:tcPr>
            <w:tcW w:w="8020" w:type="dxa"/>
          </w:tcPr>
          <w:p w14:paraId="1D0B8CBD" w14:textId="77777777" w:rsidR="00AC6C99" w:rsidRPr="00CD3FD8" w:rsidRDefault="00AC6C99" w:rsidP="00C20B0F">
            <w:pPr>
              <w:tabs>
                <w:tab w:val="left" w:pos="389"/>
              </w:tabs>
              <w:spacing w:before="20" w:after="20"/>
              <w:ind w:left="389" w:hanging="360"/>
              <w:rPr>
                <w:rFonts w:ascii="Arial" w:hAnsi="Arial"/>
                <w:sz w:val="18"/>
              </w:rPr>
            </w:pPr>
            <w:r w:rsidRPr="00CD3FD8">
              <w:rPr>
                <w:rFonts w:ascii="Arial" w:hAnsi="Arial"/>
                <w:sz w:val="18"/>
              </w:rPr>
              <w:t>4.</w:t>
            </w:r>
            <w:r w:rsidRPr="00CD3FD8">
              <w:rPr>
                <w:rFonts w:ascii="Arial" w:hAnsi="Arial"/>
                <w:sz w:val="18"/>
              </w:rPr>
              <w:tab/>
              <w:t>Uses silence and uses it appropriately</w:t>
            </w:r>
          </w:p>
        </w:tc>
        <w:tc>
          <w:tcPr>
            <w:tcW w:w="352" w:type="dxa"/>
            <w:vAlign w:val="center"/>
          </w:tcPr>
          <w:p w14:paraId="5F22DF5D" w14:textId="77777777" w:rsidR="00AC6C99" w:rsidRPr="00CD3FD8" w:rsidRDefault="00AC6C99" w:rsidP="00C20B0F">
            <w:pPr>
              <w:spacing w:before="20" w:after="20"/>
              <w:jc w:val="center"/>
              <w:rPr>
                <w:rFonts w:ascii="Arial" w:hAnsi="Arial"/>
                <w:sz w:val="18"/>
              </w:rPr>
            </w:pPr>
          </w:p>
        </w:tc>
        <w:tc>
          <w:tcPr>
            <w:tcW w:w="353" w:type="dxa"/>
            <w:vAlign w:val="center"/>
          </w:tcPr>
          <w:p w14:paraId="57DFCF2C"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401BA366"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7F5866C7"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7D6BE19E"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401AAD44" w14:textId="77777777" w:rsidTr="008E1FB5">
        <w:trPr>
          <w:jc w:val="center"/>
        </w:trPr>
        <w:tc>
          <w:tcPr>
            <w:tcW w:w="8020" w:type="dxa"/>
          </w:tcPr>
          <w:p w14:paraId="642C87C3" w14:textId="77777777" w:rsidR="00AC6C99" w:rsidRPr="00CD3FD8" w:rsidRDefault="00AC6C99" w:rsidP="00C20B0F">
            <w:pPr>
              <w:tabs>
                <w:tab w:val="left" w:pos="389"/>
              </w:tabs>
              <w:spacing w:before="20" w:after="20"/>
              <w:ind w:left="389" w:hanging="360"/>
              <w:rPr>
                <w:rFonts w:ascii="Arial" w:hAnsi="Arial"/>
                <w:sz w:val="18"/>
              </w:rPr>
            </w:pPr>
            <w:r w:rsidRPr="00CD3FD8">
              <w:rPr>
                <w:rFonts w:ascii="Arial" w:hAnsi="Arial"/>
                <w:sz w:val="18"/>
              </w:rPr>
              <w:t>5.</w:t>
            </w:r>
            <w:r w:rsidRPr="00CD3FD8">
              <w:rPr>
                <w:rFonts w:ascii="Arial" w:hAnsi="Arial"/>
                <w:sz w:val="18"/>
              </w:rPr>
              <w:tab/>
              <w:t>Adjusts pace and tone of the session to meet client’s needs</w:t>
            </w:r>
          </w:p>
        </w:tc>
        <w:tc>
          <w:tcPr>
            <w:tcW w:w="352" w:type="dxa"/>
            <w:vAlign w:val="center"/>
          </w:tcPr>
          <w:p w14:paraId="1B613CC7" w14:textId="77777777" w:rsidR="00AC6C99" w:rsidRPr="00CD3FD8" w:rsidRDefault="00AC6C99" w:rsidP="00C20B0F">
            <w:pPr>
              <w:spacing w:before="20" w:after="20"/>
              <w:jc w:val="center"/>
              <w:rPr>
                <w:rFonts w:ascii="Arial" w:hAnsi="Arial"/>
                <w:sz w:val="18"/>
              </w:rPr>
            </w:pPr>
          </w:p>
        </w:tc>
        <w:tc>
          <w:tcPr>
            <w:tcW w:w="353" w:type="dxa"/>
            <w:vAlign w:val="center"/>
          </w:tcPr>
          <w:p w14:paraId="7C655836"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56F5F91D"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3562C426"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290BADE3"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2A5CCF68" w14:textId="77777777" w:rsidTr="008E1FB5">
        <w:trPr>
          <w:jc w:val="center"/>
        </w:trPr>
        <w:tc>
          <w:tcPr>
            <w:tcW w:w="8020" w:type="dxa"/>
          </w:tcPr>
          <w:p w14:paraId="5A75CE56" w14:textId="77777777" w:rsidR="00AC6C99" w:rsidRPr="00CD3FD8" w:rsidRDefault="00AC6C99" w:rsidP="00C20B0F">
            <w:pPr>
              <w:tabs>
                <w:tab w:val="left" w:pos="389"/>
              </w:tabs>
              <w:spacing w:before="20" w:after="20"/>
              <w:ind w:left="389" w:hanging="360"/>
              <w:rPr>
                <w:rFonts w:ascii="Arial" w:hAnsi="Arial"/>
                <w:sz w:val="18"/>
              </w:rPr>
            </w:pPr>
            <w:r w:rsidRPr="00CD3FD8">
              <w:rPr>
                <w:rFonts w:ascii="Arial" w:hAnsi="Arial"/>
                <w:sz w:val="18"/>
              </w:rPr>
              <w:t>6.</w:t>
            </w:r>
            <w:r w:rsidRPr="00CD3FD8">
              <w:rPr>
                <w:rFonts w:ascii="Arial" w:hAnsi="Arial"/>
                <w:sz w:val="18"/>
              </w:rPr>
              <w:tab/>
              <w:t>Offers instruction /corrective feedback in a concise (brief), effective manner</w:t>
            </w:r>
          </w:p>
        </w:tc>
        <w:tc>
          <w:tcPr>
            <w:tcW w:w="352" w:type="dxa"/>
            <w:vAlign w:val="center"/>
          </w:tcPr>
          <w:p w14:paraId="7479A1C4" w14:textId="77777777" w:rsidR="00AC6C99" w:rsidRPr="00CD3FD8" w:rsidRDefault="00AC6C99" w:rsidP="00C20B0F">
            <w:pPr>
              <w:spacing w:before="20" w:after="20"/>
              <w:jc w:val="center"/>
              <w:rPr>
                <w:rFonts w:ascii="Arial" w:hAnsi="Arial"/>
                <w:sz w:val="18"/>
              </w:rPr>
            </w:pPr>
          </w:p>
        </w:tc>
        <w:tc>
          <w:tcPr>
            <w:tcW w:w="353" w:type="dxa"/>
            <w:vAlign w:val="center"/>
          </w:tcPr>
          <w:p w14:paraId="793FC4F3"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1E739C16"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5437AA91"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76976DD1"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580B78B8" w14:textId="77777777" w:rsidTr="008E1FB5">
        <w:trPr>
          <w:jc w:val="center"/>
        </w:trPr>
        <w:tc>
          <w:tcPr>
            <w:tcW w:w="8020" w:type="dxa"/>
          </w:tcPr>
          <w:p w14:paraId="458D9296" w14:textId="77777777" w:rsidR="00AC6C99" w:rsidRPr="00CD3FD8" w:rsidRDefault="00AC6C99" w:rsidP="00C20B0F">
            <w:pPr>
              <w:tabs>
                <w:tab w:val="left" w:pos="389"/>
              </w:tabs>
              <w:spacing w:before="20" w:after="20"/>
              <w:ind w:left="389" w:hanging="360"/>
              <w:rPr>
                <w:rFonts w:ascii="Arial" w:hAnsi="Arial"/>
                <w:sz w:val="18"/>
              </w:rPr>
            </w:pPr>
            <w:r w:rsidRPr="00CD3FD8">
              <w:rPr>
                <w:rFonts w:ascii="Arial" w:hAnsi="Arial"/>
                <w:sz w:val="18"/>
              </w:rPr>
              <w:t>7.</w:t>
            </w:r>
            <w:r w:rsidRPr="00CD3FD8">
              <w:rPr>
                <w:rFonts w:ascii="Arial" w:hAnsi="Arial"/>
                <w:sz w:val="18"/>
              </w:rPr>
              <w:tab/>
              <w:t>Pays attention to and utilizes client’s non-verbal behavior</w:t>
            </w:r>
            <w:r>
              <w:rPr>
                <w:rFonts w:ascii="Arial" w:hAnsi="Arial"/>
                <w:sz w:val="18"/>
              </w:rPr>
              <w:t xml:space="preserve"> </w:t>
            </w:r>
            <w:r w:rsidRPr="00CD3FD8">
              <w:rPr>
                <w:rFonts w:ascii="Arial" w:hAnsi="Arial"/>
                <w:sz w:val="18"/>
              </w:rPr>
              <w:t>(process based)</w:t>
            </w:r>
          </w:p>
        </w:tc>
        <w:tc>
          <w:tcPr>
            <w:tcW w:w="352" w:type="dxa"/>
            <w:vAlign w:val="center"/>
          </w:tcPr>
          <w:p w14:paraId="633D5B1C" w14:textId="77777777" w:rsidR="00AC6C99" w:rsidRPr="00CD3FD8" w:rsidRDefault="00AC6C99" w:rsidP="00C20B0F">
            <w:pPr>
              <w:spacing w:before="20" w:after="20"/>
              <w:jc w:val="center"/>
              <w:rPr>
                <w:rFonts w:ascii="Arial" w:hAnsi="Arial"/>
                <w:sz w:val="18"/>
              </w:rPr>
            </w:pPr>
          </w:p>
        </w:tc>
        <w:tc>
          <w:tcPr>
            <w:tcW w:w="353" w:type="dxa"/>
            <w:vAlign w:val="center"/>
          </w:tcPr>
          <w:p w14:paraId="43DD1A1D"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143F9551"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6650028A"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267E583A"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19F319B0" w14:textId="77777777" w:rsidTr="008E1FB5">
        <w:trPr>
          <w:jc w:val="center"/>
        </w:trPr>
        <w:tc>
          <w:tcPr>
            <w:tcW w:w="9784" w:type="dxa"/>
            <w:gridSpan w:val="6"/>
            <w:tcBorders>
              <w:bottom w:val="single" w:sz="4" w:space="0" w:color="auto"/>
            </w:tcBorders>
          </w:tcPr>
          <w:p w14:paraId="4B2307E8" w14:textId="77777777" w:rsidR="00AC6C99" w:rsidRPr="00CD3FD8" w:rsidRDefault="00AC6C99" w:rsidP="00C20B0F">
            <w:pPr>
              <w:tabs>
                <w:tab w:val="left" w:pos="389"/>
              </w:tabs>
              <w:spacing w:before="20" w:after="20"/>
              <w:ind w:left="389" w:hanging="364"/>
              <w:rPr>
                <w:rFonts w:ascii="Arial" w:hAnsi="Arial"/>
                <w:sz w:val="18"/>
              </w:rPr>
            </w:pPr>
            <w:r w:rsidRPr="00CD3FD8">
              <w:rPr>
                <w:rFonts w:ascii="Arial" w:hAnsi="Arial"/>
                <w:sz w:val="18"/>
              </w:rPr>
              <w:t>8.</w:t>
            </w:r>
            <w:r w:rsidRPr="00CD3FD8">
              <w:rPr>
                <w:rFonts w:ascii="Arial" w:hAnsi="Arial"/>
                <w:sz w:val="18"/>
              </w:rPr>
              <w:tab/>
              <w:t xml:space="preserve">Other: </w:t>
            </w:r>
            <w:r w:rsidRPr="00CD3FD8">
              <w:rPr>
                <w:rFonts w:ascii="Arial" w:hAnsi="Arial"/>
                <w:i/>
                <w:sz w:val="18"/>
              </w:rPr>
              <w:t>(please record items on a separate page).</w:t>
            </w:r>
          </w:p>
        </w:tc>
      </w:tr>
      <w:tr w:rsidR="00AC6C99" w:rsidRPr="00CD3FD8" w14:paraId="6B570BFE" w14:textId="77777777" w:rsidTr="008E1FB5">
        <w:trPr>
          <w:jc w:val="center"/>
        </w:trPr>
        <w:tc>
          <w:tcPr>
            <w:tcW w:w="9784" w:type="dxa"/>
            <w:gridSpan w:val="6"/>
            <w:tcBorders>
              <w:top w:val="single" w:sz="4" w:space="0" w:color="auto"/>
            </w:tcBorders>
            <w:shd w:val="clear" w:color="auto" w:fill="E6E6E6"/>
          </w:tcPr>
          <w:p w14:paraId="0131B771"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rPr>
                <w:rFonts w:ascii="Arial" w:hAnsi="Arial"/>
                <w:b/>
                <w:sz w:val="18"/>
              </w:rPr>
            </w:pPr>
            <w:r w:rsidRPr="00CD3FD8">
              <w:rPr>
                <w:rFonts w:ascii="Arial" w:hAnsi="Arial"/>
                <w:sz w:val="18"/>
              </w:rPr>
              <w:t>D.</w:t>
            </w:r>
            <w:r>
              <w:rPr>
                <w:rFonts w:ascii="Arial" w:hAnsi="Arial"/>
                <w:b/>
                <w:sz w:val="18"/>
              </w:rPr>
              <w:t xml:space="preserve"> </w:t>
            </w:r>
            <w:r w:rsidRPr="00CD3FD8">
              <w:rPr>
                <w:rFonts w:ascii="Arial" w:hAnsi="Arial"/>
                <w:b/>
                <w:sz w:val="18"/>
              </w:rPr>
              <w:t xml:space="preserve">Process-based Skills </w:t>
            </w:r>
          </w:p>
        </w:tc>
      </w:tr>
      <w:tr w:rsidR="00AC6C99" w:rsidRPr="00CD3FD8" w14:paraId="5DE27210" w14:textId="77777777" w:rsidTr="008E1FB5">
        <w:trPr>
          <w:jc w:val="center"/>
        </w:trPr>
        <w:tc>
          <w:tcPr>
            <w:tcW w:w="8020" w:type="dxa"/>
          </w:tcPr>
          <w:p w14:paraId="0573F3FB" w14:textId="77777777" w:rsidR="00AC6C99" w:rsidRPr="00CD3FD8" w:rsidRDefault="00AC6C99" w:rsidP="00C20B0F">
            <w:pPr>
              <w:tabs>
                <w:tab w:val="left" w:pos="389"/>
              </w:tabs>
              <w:spacing w:before="20" w:after="20"/>
              <w:ind w:left="389" w:hanging="360"/>
              <w:rPr>
                <w:rFonts w:ascii="Arial" w:hAnsi="Arial"/>
                <w:sz w:val="18"/>
              </w:rPr>
            </w:pPr>
            <w:r w:rsidRPr="00CD3FD8">
              <w:rPr>
                <w:rFonts w:ascii="Arial" w:hAnsi="Arial"/>
                <w:sz w:val="18"/>
              </w:rPr>
              <w:t>1.</w:t>
            </w:r>
            <w:r w:rsidRPr="00CD3FD8">
              <w:rPr>
                <w:rFonts w:ascii="Arial" w:hAnsi="Arial"/>
                <w:sz w:val="18"/>
              </w:rPr>
              <w:tab/>
              <w:t xml:space="preserve"> Uses reflective statements (affect and body language) to deepen the session </w:t>
            </w:r>
          </w:p>
        </w:tc>
        <w:tc>
          <w:tcPr>
            <w:tcW w:w="352" w:type="dxa"/>
            <w:vAlign w:val="center"/>
          </w:tcPr>
          <w:p w14:paraId="4C63A7FE" w14:textId="77777777" w:rsidR="00AC6C99" w:rsidRPr="00CD3FD8" w:rsidRDefault="00AC6C99" w:rsidP="00C20B0F">
            <w:pPr>
              <w:spacing w:before="20" w:after="20"/>
              <w:jc w:val="center"/>
              <w:rPr>
                <w:rFonts w:ascii="Arial" w:hAnsi="Arial"/>
                <w:sz w:val="18"/>
              </w:rPr>
            </w:pPr>
          </w:p>
        </w:tc>
        <w:tc>
          <w:tcPr>
            <w:tcW w:w="353" w:type="dxa"/>
            <w:vAlign w:val="center"/>
          </w:tcPr>
          <w:p w14:paraId="2630A3E0"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330B91BB"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5DE2861A"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563F851C"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48EA8B32" w14:textId="77777777" w:rsidTr="008E1FB5">
        <w:trPr>
          <w:jc w:val="center"/>
        </w:trPr>
        <w:tc>
          <w:tcPr>
            <w:tcW w:w="8020" w:type="dxa"/>
          </w:tcPr>
          <w:p w14:paraId="533EC96C" w14:textId="77777777" w:rsidR="00AC6C99" w:rsidRPr="00CD3FD8" w:rsidRDefault="00AC6C99" w:rsidP="00C20B0F">
            <w:pPr>
              <w:tabs>
                <w:tab w:val="left" w:pos="389"/>
              </w:tabs>
              <w:spacing w:before="20" w:after="20"/>
              <w:ind w:left="389" w:hanging="364"/>
              <w:rPr>
                <w:rFonts w:ascii="Arial" w:hAnsi="Arial"/>
                <w:sz w:val="18"/>
              </w:rPr>
            </w:pPr>
            <w:r w:rsidRPr="00CD3FD8">
              <w:rPr>
                <w:rFonts w:ascii="Arial" w:hAnsi="Arial"/>
                <w:sz w:val="18"/>
              </w:rPr>
              <w:t xml:space="preserve">2. </w:t>
            </w:r>
            <w:r w:rsidRPr="00CD3FD8">
              <w:rPr>
                <w:rFonts w:ascii="Arial" w:hAnsi="Arial"/>
                <w:sz w:val="18"/>
              </w:rPr>
              <w:tab/>
              <w:t>Remains</w:t>
            </w:r>
            <w:r w:rsidRPr="00CD3FD8">
              <w:rPr>
                <w:rFonts w:ascii="Arial" w:hAnsi="Arial"/>
                <w:sz w:val="18"/>
                <w:u w:val="single"/>
              </w:rPr>
              <w:t xml:space="preserve"> within the affect domain</w:t>
            </w:r>
            <w:r w:rsidRPr="00CD3FD8">
              <w:rPr>
                <w:rFonts w:ascii="Arial" w:hAnsi="Arial"/>
                <w:sz w:val="18"/>
              </w:rPr>
              <w:t xml:space="preserve">, as needed </w:t>
            </w:r>
            <w:r w:rsidRPr="00704DBB">
              <w:rPr>
                <w:rFonts w:ascii="Arial" w:hAnsi="Arial"/>
                <w:sz w:val="16"/>
                <w:szCs w:val="16"/>
              </w:rPr>
              <w:t xml:space="preserve">(e.g., emotional exploration, regulation, </w:t>
            </w:r>
            <w:proofErr w:type="spellStart"/>
            <w:r w:rsidRPr="00704DBB">
              <w:rPr>
                <w:rFonts w:ascii="Arial" w:hAnsi="Arial"/>
                <w:sz w:val="16"/>
                <w:szCs w:val="16"/>
              </w:rPr>
              <w:t>etc</w:t>
            </w:r>
            <w:proofErr w:type="spellEnd"/>
            <w:r w:rsidRPr="00704DBB">
              <w:rPr>
                <w:rFonts w:ascii="Arial" w:hAnsi="Arial"/>
                <w:sz w:val="16"/>
                <w:szCs w:val="16"/>
              </w:rPr>
              <w:t>) (required skill for Students)</w:t>
            </w:r>
          </w:p>
        </w:tc>
        <w:tc>
          <w:tcPr>
            <w:tcW w:w="352" w:type="dxa"/>
            <w:vAlign w:val="center"/>
          </w:tcPr>
          <w:p w14:paraId="2AC20682" w14:textId="77777777" w:rsidR="00AC6C99" w:rsidRPr="00CD3FD8" w:rsidRDefault="00AC6C99" w:rsidP="00C20B0F">
            <w:pPr>
              <w:spacing w:before="20" w:after="20"/>
              <w:jc w:val="center"/>
              <w:rPr>
                <w:rFonts w:ascii="Arial" w:hAnsi="Arial"/>
                <w:sz w:val="18"/>
              </w:rPr>
            </w:pPr>
          </w:p>
        </w:tc>
        <w:tc>
          <w:tcPr>
            <w:tcW w:w="353" w:type="dxa"/>
            <w:vAlign w:val="center"/>
          </w:tcPr>
          <w:p w14:paraId="70806DA2"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09FAD9D7"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7783B57D"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12D678F2"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01FFF8EB" w14:textId="77777777" w:rsidTr="008E1FB5">
        <w:trPr>
          <w:jc w:val="center"/>
        </w:trPr>
        <w:tc>
          <w:tcPr>
            <w:tcW w:w="8020" w:type="dxa"/>
            <w:tcBorders>
              <w:bottom w:val="single" w:sz="4" w:space="0" w:color="auto"/>
            </w:tcBorders>
          </w:tcPr>
          <w:p w14:paraId="68EAC83D" w14:textId="77777777" w:rsidR="00AC6C99" w:rsidRPr="00CD3FD8" w:rsidRDefault="00AC6C99" w:rsidP="00C20B0F">
            <w:pPr>
              <w:tabs>
                <w:tab w:val="left" w:pos="389"/>
              </w:tabs>
              <w:spacing w:before="20" w:after="20"/>
              <w:ind w:left="389" w:hanging="364"/>
              <w:rPr>
                <w:rFonts w:ascii="Arial" w:hAnsi="Arial"/>
                <w:sz w:val="18"/>
              </w:rPr>
            </w:pPr>
            <w:r w:rsidRPr="00CD3FD8">
              <w:rPr>
                <w:rFonts w:ascii="Arial" w:hAnsi="Arial"/>
                <w:sz w:val="18"/>
              </w:rPr>
              <w:t>3.</w:t>
            </w:r>
            <w:r w:rsidRPr="00CD3FD8">
              <w:rPr>
                <w:rFonts w:ascii="Arial" w:hAnsi="Arial"/>
                <w:sz w:val="18"/>
              </w:rPr>
              <w:tab/>
              <w:t>Discerns and reflects meaning as well as core themes (required skill for Students)</w:t>
            </w:r>
          </w:p>
        </w:tc>
        <w:tc>
          <w:tcPr>
            <w:tcW w:w="352" w:type="dxa"/>
            <w:tcBorders>
              <w:bottom w:val="single" w:sz="4" w:space="0" w:color="auto"/>
            </w:tcBorders>
            <w:vAlign w:val="center"/>
          </w:tcPr>
          <w:p w14:paraId="1210CC84" w14:textId="77777777" w:rsidR="00AC6C99" w:rsidRPr="00CD3FD8" w:rsidRDefault="00AC6C99" w:rsidP="00C20B0F">
            <w:pPr>
              <w:spacing w:before="20" w:after="20"/>
              <w:jc w:val="center"/>
              <w:rPr>
                <w:rFonts w:ascii="Arial" w:hAnsi="Arial"/>
                <w:sz w:val="18"/>
              </w:rPr>
            </w:pPr>
          </w:p>
        </w:tc>
        <w:tc>
          <w:tcPr>
            <w:tcW w:w="353" w:type="dxa"/>
            <w:tcBorders>
              <w:bottom w:val="single" w:sz="4" w:space="0" w:color="auto"/>
            </w:tcBorders>
            <w:vAlign w:val="center"/>
          </w:tcPr>
          <w:p w14:paraId="29829D33"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12D57EAE"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236981D3"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53" w:type="dxa"/>
            <w:vAlign w:val="center"/>
          </w:tcPr>
          <w:p w14:paraId="21A6405D"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2E00FDE2" w14:textId="77777777" w:rsidTr="008E1FB5">
        <w:trPr>
          <w:trHeight w:val="197"/>
          <w:jc w:val="center"/>
        </w:trPr>
        <w:tc>
          <w:tcPr>
            <w:tcW w:w="9784" w:type="dxa"/>
            <w:gridSpan w:val="6"/>
            <w:tcBorders>
              <w:bottom w:val="single" w:sz="4" w:space="0" w:color="auto"/>
            </w:tcBorders>
          </w:tcPr>
          <w:p w14:paraId="53FD0DA3" w14:textId="77777777" w:rsidR="00AC6C99" w:rsidRPr="00CD3FD8" w:rsidRDefault="00AC6C99" w:rsidP="00C20B0F">
            <w:pPr>
              <w:tabs>
                <w:tab w:val="left" w:pos="389"/>
              </w:tabs>
              <w:spacing w:before="20" w:after="20"/>
              <w:ind w:left="389" w:hanging="360"/>
              <w:rPr>
                <w:rFonts w:ascii="Arial" w:hAnsi="Arial"/>
                <w:sz w:val="18"/>
              </w:rPr>
            </w:pPr>
            <w:r w:rsidRPr="00CD3FD8">
              <w:rPr>
                <w:rFonts w:ascii="Arial" w:hAnsi="Arial"/>
                <w:sz w:val="18"/>
              </w:rPr>
              <w:t>4.</w:t>
            </w:r>
            <w:r w:rsidRPr="00CD3FD8">
              <w:rPr>
                <w:rFonts w:ascii="Arial" w:hAnsi="Arial"/>
                <w:sz w:val="18"/>
              </w:rPr>
              <w:tab/>
              <w:t xml:space="preserve">Other </w:t>
            </w:r>
            <w:proofErr w:type="gramStart"/>
            <w:r w:rsidRPr="00CD3FD8">
              <w:rPr>
                <w:rFonts w:ascii="Arial" w:hAnsi="Arial"/>
                <w:sz w:val="18"/>
              </w:rPr>
              <w:t>process based</w:t>
            </w:r>
            <w:proofErr w:type="gramEnd"/>
            <w:r w:rsidRPr="00CD3FD8">
              <w:rPr>
                <w:rFonts w:ascii="Arial" w:hAnsi="Arial"/>
                <w:sz w:val="18"/>
              </w:rPr>
              <w:t xml:space="preserve"> skills:</w:t>
            </w:r>
            <w:r>
              <w:rPr>
                <w:rFonts w:ascii="Arial" w:hAnsi="Arial"/>
                <w:sz w:val="18"/>
              </w:rPr>
              <w:t xml:space="preserve"> </w:t>
            </w:r>
            <w:r w:rsidRPr="00CD3FD8">
              <w:rPr>
                <w:rFonts w:ascii="Arial" w:hAnsi="Arial"/>
                <w:i/>
                <w:sz w:val="18"/>
              </w:rPr>
              <w:t>(please record items on a separate page).</w:t>
            </w:r>
          </w:p>
        </w:tc>
      </w:tr>
    </w:tbl>
    <w:p w14:paraId="7718A582" w14:textId="77777777" w:rsidR="00AC6C99" w:rsidRPr="00704DBB" w:rsidRDefault="00AC6C99" w:rsidP="00C20B0F">
      <w:pPr>
        <w:rPr>
          <w:rFonts w:ascii="Arial" w:hAnsi="Arial"/>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5"/>
        <w:gridCol w:w="353"/>
        <w:gridCol w:w="354"/>
        <w:gridCol w:w="353"/>
        <w:gridCol w:w="354"/>
        <w:gridCol w:w="354"/>
      </w:tblGrid>
      <w:tr w:rsidR="00AC6C99" w:rsidRPr="00CD3FD8" w14:paraId="2339A48C" w14:textId="77777777" w:rsidTr="00704DBB">
        <w:trPr>
          <w:trHeight w:val="675"/>
          <w:jc w:val="center"/>
        </w:trPr>
        <w:tc>
          <w:tcPr>
            <w:tcW w:w="9703" w:type="dxa"/>
            <w:gridSpan w:val="6"/>
            <w:tcBorders>
              <w:top w:val="single" w:sz="18" w:space="0" w:color="auto"/>
              <w:left w:val="single" w:sz="18" w:space="0" w:color="auto"/>
              <w:bottom w:val="single" w:sz="18" w:space="0" w:color="auto"/>
              <w:right w:val="single" w:sz="18" w:space="0" w:color="auto"/>
            </w:tcBorders>
            <w:shd w:val="clear" w:color="auto" w:fill="E0E0E0"/>
            <w:vAlign w:val="center"/>
          </w:tcPr>
          <w:p w14:paraId="16931281" w14:textId="77777777" w:rsidR="00AC6C99" w:rsidRPr="00CD3FD8" w:rsidRDefault="00AC6C99" w:rsidP="00C20B0F">
            <w:pPr>
              <w:tabs>
                <w:tab w:val="left" w:pos="314"/>
              </w:tabs>
              <w:ind w:left="314" w:hanging="314"/>
              <w:rPr>
                <w:rFonts w:ascii="Arial" w:hAnsi="Arial"/>
                <w:sz w:val="21"/>
              </w:rPr>
            </w:pPr>
            <w:r w:rsidRPr="00CD3FD8">
              <w:rPr>
                <w:rFonts w:ascii="Arial" w:hAnsi="Arial"/>
                <w:b/>
                <w:i/>
                <w:sz w:val="20"/>
              </w:rPr>
              <w:lastRenderedPageBreak/>
              <w:t xml:space="preserve">4. </w:t>
            </w:r>
            <w:r w:rsidRPr="00CD3FD8">
              <w:rPr>
                <w:rFonts w:ascii="Arial" w:hAnsi="Arial"/>
                <w:b/>
                <w:i/>
                <w:sz w:val="20"/>
              </w:rPr>
              <w:tab/>
            </w:r>
            <w:r w:rsidRPr="00CD3FD8">
              <w:rPr>
                <w:rFonts w:ascii="Arial" w:hAnsi="Arial"/>
                <w:b/>
                <w:i/>
                <w:sz w:val="20"/>
                <w:u w:val="single"/>
              </w:rPr>
              <w:t>Counselling Assessment Skills</w:t>
            </w:r>
            <w:r w:rsidRPr="00CD3FD8">
              <w:rPr>
                <w:rFonts w:ascii="Arial" w:hAnsi="Arial"/>
                <w:b/>
                <w:i/>
              </w:rPr>
              <w:t xml:space="preserve"> </w:t>
            </w:r>
            <w:r w:rsidRPr="00CD3FD8">
              <w:rPr>
                <w:rFonts w:ascii="Arial" w:hAnsi="Arial"/>
                <w:i/>
                <w:sz w:val="18"/>
              </w:rPr>
              <w:t>are relatively standard sequences of skills related to gathering information about and/or related to the presenting problem(s).</w:t>
            </w:r>
          </w:p>
        </w:tc>
      </w:tr>
      <w:tr w:rsidR="00AC6C99" w:rsidRPr="00CD3FD8" w14:paraId="5C360BBA" w14:textId="77777777" w:rsidTr="00704DBB">
        <w:trPr>
          <w:trHeight w:val="261"/>
          <w:jc w:val="center"/>
        </w:trPr>
        <w:tc>
          <w:tcPr>
            <w:tcW w:w="7935" w:type="dxa"/>
            <w:tcBorders>
              <w:top w:val="single" w:sz="4" w:space="0" w:color="auto"/>
            </w:tcBorders>
            <w:vAlign w:val="center"/>
          </w:tcPr>
          <w:p w14:paraId="756A65D9" w14:textId="77777777" w:rsidR="00AC6C99" w:rsidRPr="00CD3FD8" w:rsidRDefault="00AC6C99" w:rsidP="00C20B0F">
            <w:pPr>
              <w:tabs>
                <w:tab w:val="left" w:pos="311"/>
              </w:tabs>
              <w:spacing w:before="40" w:after="40"/>
              <w:jc w:val="right"/>
              <w:rPr>
                <w:rFonts w:ascii="Arial Narrow" w:hAnsi="Arial Narrow"/>
                <w:sz w:val="21"/>
              </w:rPr>
            </w:pPr>
            <w:r w:rsidRPr="00CD3FD8">
              <w:rPr>
                <w:rFonts w:ascii="Arial Narrow" w:hAnsi="Arial Narrow"/>
                <w:b/>
                <w:sz w:val="18"/>
              </w:rPr>
              <w:t>Please mark score with an ‘X’</w:t>
            </w:r>
            <w:r>
              <w:rPr>
                <w:rFonts w:ascii="Arial Narrow" w:hAnsi="Arial Narrow"/>
                <w:b/>
                <w:sz w:val="18"/>
              </w:rPr>
              <w:t xml:space="preserve"> </w:t>
            </w:r>
            <w:r w:rsidRPr="00CD3FD8">
              <w:rPr>
                <w:rFonts w:ascii="Arial Narrow" w:hAnsi="Arial Narrow"/>
                <w:i/>
                <w:sz w:val="18"/>
              </w:rPr>
              <w:t>(4 = high)</w:t>
            </w:r>
          </w:p>
        </w:tc>
        <w:tc>
          <w:tcPr>
            <w:tcW w:w="353" w:type="dxa"/>
            <w:tcBorders>
              <w:top w:val="single" w:sz="4" w:space="0" w:color="auto"/>
            </w:tcBorders>
            <w:vAlign w:val="center"/>
          </w:tcPr>
          <w:p w14:paraId="0DD2319E" w14:textId="77777777" w:rsidR="00AC6C99" w:rsidRPr="00CD3FD8" w:rsidRDefault="00AC6C99" w:rsidP="00C20B0F">
            <w:pPr>
              <w:keepNext/>
              <w:keepLines/>
              <w:ind w:left="-96"/>
              <w:jc w:val="center"/>
              <w:rPr>
                <w:rFonts w:ascii="Arial Narrow" w:hAnsi="Arial Narrow"/>
                <w:b/>
                <w:sz w:val="18"/>
              </w:rPr>
            </w:pPr>
            <w:r w:rsidRPr="00CD3FD8">
              <w:rPr>
                <w:rFonts w:ascii="Arial Narrow" w:hAnsi="Arial Narrow"/>
                <w:b/>
                <w:sz w:val="18"/>
              </w:rPr>
              <w:t>NA</w:t>
            </w:r>
          </w:p>
        </w:tc>
        <w:tc>
          <w:tcPr>
            <w:tcW w:w="354" w:type="dxa"/>
            <w:tcBorders>
              <w:top w:val="single" w:sz="4" w:space="0" w:color="auto"/>
            </w:tcBorders>
            <w:vAlign w:val="center"/>
          </w:tcPr>
          <w:p w14:paraId="53C63092" w14:textId="77777777" w:rsidR="00AC6C99" w:rsidRPr="00CD3FD8" w:rsidRDefault="00AC6C99" w:rsidP="00C20B0F">
            <w:pPr>
              <w:keepNext/>
              <w:keepLines/>
              <w:tabs>
                <w:tab w:val="left" w:pos="540"/>
                <w:tab w:val="left" w:pos="1080"/>
                <w:tab w:val="left" w:pos="1620"/>
                <w:tab w:val="left" w:pos="4230"/>
                <w:tab w:val="left" w:pos="4680"/>
                <w:tab w:val="left" w:pos="4860"/>
                <w:tab w:val="left" w:pos="8550"/>
              </w:tabs>
              <w:ind w:left="-96"/>
              <w:jc w:val="center"/>
              <w:rPr>
                <w:rFonts w:ascii="Arial Narrow" w:hAnsi="Arial Narrow"/>
                <w:b/>
                <w:sz w:val="18"/>
              </w:rPr>
            </w:pPr>
            <w:r w:rsidRPr="00CD3FD8">
              <w:rPr>
                <w:rFonts w:ascii="Arial Narrow" w:hAnsi="Arial Narrow"/>
                <w:b/>
                <w:sz w:val="18"/>
              </w:rPr>
              <w:t>1</w:t>
            </w:r>
          </w:p>
        </w:tc>
        <w:tc>
          <w:tcPr>
            <w:tcW w:w="353" w:type="dxa"/>
            <w:tcBorders>
              <w:top w:val="single" w:sz="4" w:space="0" w:color="auto"/>
            </w:tcBorders>
            <w:vAlign w:val="center"/>
          </w:tcPr>
          <w:p w14:paraId="75423763" w14:textId="77777777" w:rsidR="00AC6C99" w:rsidRPr="00CD3FD8" w:rsidRDefault="00AC6C99" w:rsidP="00C20B0F">
            <w:pPr>
              <w:keepNext/>
              <w:keepLines/>
              <w:tabs>
                <w:tab w:val="left" w:pos="540"/>
                <w:tab w:val="left" w:pos="1080"/>
                <w:tab w:val="left" w:pos="1620"/>
                <w:tab w:val="left" w:pos="4230"/>
                <w:tab w:val="left" w:pos="4680"/>
                <w:tab w:val="left" w:pos="4860"/>
                <w:tab w:val="left" w:pos="8550"/>
              </w:tabs>
              <w:ind w:left="-96"/>
              <w:jc w:val="center"/>
              <w:rPr>
                <w:rFonts w:ascii="Arial Narrow" w:hAnsi="Arial Narrow"/>
                <w:b/>
                <w:sz w:val="18"/>
              </w:rPr>
            </w:pPr>
            <w:r w:rsidRPr="00CD3FD8">
              <w:rPr>
                <w:rFonts w:ascii="Arial Narrow" w:hAnsi="Arial Narrow"/>
                <w:b/>
                <w:sz w:val="18"/>
              </w:rPr>
              <w:t>2</w:t>
            </w:r>
          </w:p>
        </w:tc>
        <w:tc>
          <w:tcPr>
            <w:tcW w:w="354" w:type="dxa"/>
            <w:tcBorders>
              <w:top w:val="single" w:sz="4" w:space="0" w:color="auto"/>
            </w:tcBorders>
            <w:vAlign w:val="center"/>
          </w:tcPr>
          <w:p w14:paraId="0853D5D1" w14:textId="77777777" w:rsidR="00AC6C99" w:rsidRPr="00CD3FD8" w:rsidRDefault="00AC6C99" w:rsidP="00C20B0F">
            <w:pPr>
              <w:keepNext/>
              <w:keepLines/>
              <w:tabs>
                <w:tab w:val="left" w:pos="540"/>
                <w:tab w:val="left" w:pos="1080"/>
                <w:tab w:val="left" w:pos="1620"/>
                <w:tab w:val="left" w:pos="4230"/>
                <w:tab w:val="left" w:pos="4680"/>
                <w:tab w:val="left" w:pos="4860"/>
                <w:tab w:val="left" w:pos="8550"/>
              </w:tabs>
              <w:ind w:left="-96"/>
              <w:jc w:val="center"/>
              <w:rPr>
                <w:rFonts w:ascii="Arial Narrow" w:hAnsi="Arial Narrow"/>
                <w:b/>
                <w:sz w:val="18"/>
              </w:rPr>
            </w:pPr>
            <w:r w:rsidRPr="00CD3FD8">
              <w:rPr>
                <w:rFonts w:ascii="Arial Narrow" w:hAnsi="Arial Narrow"/>
                <w:b/>
                <w:sz w:val="18"/>
              </w:rPr>
              <w:t>3</w:t>
            </w:r>
          </w:p>
        </w:tc>
        <w:tc>
          <w:tcPr>
            <w:tcW w:w="354" w:type="dxa"/>
            <w:tcBorders>
              <w:top w:val="single" w:sz="4" w:space="0" w:color="auto"/>
            </w:tcBorders>
            <w:vAlign w:val="center"/>
          </w:tcPr>
          <w:p w14:paraId="133E685A" w14:textId="77777777" w:rsidR="00AC6C99" w:rsidRPr="00CD3FD8" w:rsidRDefault="00AC6C99" w:rsidP="00C20B0F">
            <w:pPr>
              <w:keepNext/>
              <w:keepLines/>
              <w:tabs>
                <w:tab w:val="left" w:pos="540"/>
                <w:tab w:val="left" w:pos="1080"/>
                <w:tab w:val="left" w:pos="1620"/>
                <w:tab w:val="left" w:pos="4230"/>
                <w:tab w:val="left" w:pos="4680"/>
                <w:tab w:val="left" w:pos="4860"/>
                <w:tab w:val="left" w:pos="8550"/>
              </w:tabs>
              <w:ind w:left="-96"/>
              <w:jc w:val="center"/>
              <w:rPr>
                <w:rFonts w:ascii="Arial Narrow" w:hAnsi="Arial Narrow"/>
                <w:b/>
                <w:sz w:val="18"/>
              </w:rPr>
            </w:pPr>
            <w:r w:rsidRPr="00CD3FD8">
              <w:rPr>
                <w:rFonts w:ascii="Arial Narrow" w:hAnsi="Arial Narrow"/>
                <w:b/>
                <w:sz w:val="18"/>
              </w:rPr>
              <w:t>4</w:t>
            </w:r>
          </w:p>
        </w:tc>
      </w:tr>
      <w:tr w:rsidR="00AC6C99" w:rsidRPr="00CD3FD8" w14:paraId="3AEE69F2" w14:textId="77777777" w:rsidTr="00704DBB">
        <w:trPr>
          <w:jc w:val="center"/>
        </w:trPr>
        <w:tc>
          <w:tcPr>
            <w:tcW w:w="7935" w:type="dxa"/>
            <w:tcBorders>
              <w:top w:val="single" w:sz="4" w:space="0" w:color="auto"/>
            </w:tcBorders>
          </w:tcPr>
          <w:p w14:paraId="206CBFE8" w14:textId="77777777" w:rsidR="00AC6C99" w:rsidRPr="00CD3FD8" w:rsidRDefault="00AC6C99" w:rsidP="003E0C58">
            <w:pPr>
              <w:numPr>
                <w:ilvl w:val="0"/>
                <w:numId w:val="22"/>
              </w:numPr>
              <w:tabs>
                <w:tab w:val="left" w:pos="311"/>
              </w:tabs>
              <w:spacing w:before="40" w:after="40"/>
              <w:ind w:left="317" w:hanging="317"/>
              <w:rPr>
                <w:rFonts w:ascii="Arial" w:hAnsi="Arial"/>
                <w:sz w:val="18"/>
              </w:rPr>
            </w:pPr>
            <w:r w:rsidRPr="00CD3FD8">
              <w:rPr>
                <w:rFonts w:ascii="Arial" w:hAnsi="Arial"/>
                <w:sz w:val="18"/>
              </w:rPr>
              <w:t xml:space="preserve">Efficient and effective exploration of the key domains of clients’ problem(s) (i.e., cognitive, affective, </w:t>
            </w:r>
            <w:proofErr w:type="spellStart"/>
            <w:r w:rsidRPr="00CD3FD8">
              <w:rPr>
                <w:rFonts w:ascii="Arial" w:hAnsi="Arial"/>
                <w:sz w:val="18"/>
              </w:rPr>
              <w:t>behavioural</w:t>
            </w:r>
            <w:proofErr w:type="spellEnd"/>
            <w:r w:rsidRPr="00CD3FD8">
              <w:rPr>
                <w:rFonts w:ascii="Arial" w:hAnsi="Arial"/>
                <w:sz w:val="18"/>
              </w:rPr>
              <w:t>, &amp; micro/macro systems)</w:t>
            </w:r>
          </w:p>
        </w:tc>
        <w:tc>
          <w:tcPr>
            <w:tcW w:w="353" w:type="dxa"/>
            <w:tcBorders>
              <w:top w:val="single" w:sz="4" w:space="0" w:color="auto"/>
            </w:tcBorders>
            <w:vAlign w:val="center"/>
          </w:tcPr>
          <w:p w14:paraId="070AD8E3" w14:textId="77777777" w:rsidR="00AC6C99" w:rsidRPr="00CD3FD8" w:rsidRDefault="00AC6C99" w:rsidP="00C20B0F">
            <w:pPr>
              <w:jc w:val="center"/>
              <w:rPr>
                <w:rFonts w:ascii="Arial" w:hAnsi="Arial"/>
                <w:sz w:val="18"/>
              </w:rPr>
            </w:pPr>
          </w:p>
        </w:tc>
        <w:tc>
          <w:tcPr>
            <w:tcW w:w="354" w:type="dxa"/>
            <w:tcBorders>
              <w:top w:val="single" w:sz="4" w:space="0" w:color="auto"/>
            </w:tcBorders>
            <w:vAlign w:val="center"/>
          </w:tcPr>
          <w:p w14:paraId="462F3962"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c>
          <w:tcPr>
            <w:tcW w:w="353" w:type="dxa"/>
            <w:tcBorders>
              <w:top w:val="single" w:sz="4" w:space="0" w:color="auto"/>
            </w:tcBorders>
            <w:vAlign w:val="center"/>
          </w:tcPr>
          <w:p w14:paraId="1CB931EE"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c>
          <w:tcPr>
            <w:tcW w:w="354" w:type="dxa"/>
            <w:tcBorders>
              <w:top w:val="single" w:sz="4" w:space="0" w:color="auto"/>
            </w:tcBorders>
            <w:vAlign w:val="center"/>
          </w:tcPr>
          <w:p w14:paraId="07BD3C53"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c>
          <w:tcPr>
            <w:tcW w:w="354" w:type="dxa"/>
            <w:tcBorders>
              <w:top w:val="single" w:sz="4" w:space="0" w:color="auto"/>
            </w:tcBorders>
            <w:vAlign w:val="center"/>
          </w:tcPr>
          <w:p w14:paraId="01BFECDC"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r>
      <w:tr w:rsidR="00AC6C99" w:rsidRPr="00CD3FD8" w14:paraId="1521364F" w14:textId="77777777" w:rsidTr="00704DBB">
        <w:trPr>
          <w:jc w:val="center"/>
        </w:trPr>
        <w:tc>
          <w:tcPr>
            <w:tcW w:w="7935" w:type="dxa"/>
            <w:tcBorders>
              <w:top w:val="nil"/>
            </w:tcBorders>
          </w:tcPr>
          <w:p w14:paraId="67634154" w14:textId="77777777" w:rsidR="00AC6C99" w:rsidRPr="00CD3FD8" w:rsidRDefault="00AC6C99" w:rsidP="003E0C58">
            <w:pPr>
              <w:numPr>
                <w:ilvl w:val="0"/>
                <w:numId w:val="22"/>
              </w:numPr>
              <w:tabs>
                <w:tab w:val="left" w:pos="311"/>
              </w:tabs>
              <w:spacing w:before="40" w:after="40"/>
              <w:ind w:left="317" w:hanging="317"/>
              <w:rPr>
                <w:rFonts w:ascii="Arial" w:hAnsi="Arial"/>
                <w:sz w:val="18"/>
              </w:rPr>
            </w:pPr>
            <w:r w:rsidRPr="00CD3FD8">
              <w:rPr>
                <w:rFonts w:ascii="Arial" w:hAnsi="Arial"/>
                <w:sz w:val="18"/>
              </w:rPr>
              <w:t>Writes an assessment of the clients’ presenting issues in an accurate, concise and respectful manner</w:t>
            </w:r>
          </w:p>
        </w:tc>
        <w:tc>
          <w:tcPr>
            <w:tcW w:w="353" w:type="dxa"/>
            <w:tcBorders>
              <w:top w:val="nil"/>
            </w:tcBorders>
            <w:vAlign w:val="center"/>
          </w:tcPr>
          <w:p w14:paraId="65CE313E" w14:textId="77777777" w:rsidR="00AC6C99" w:rsidRPr="00CD3FD8" w:rsidRDefault="00AC6C99" w:rsidP="00C20B0F">
            <w:pPr>
              <w:jc w:val="center"/>
              <w:rPr>
                <w:rFonts w:ascii="Arial" w:hAnsi="Arial"/>
                <w:sz w:val="18"/>
              </w:rPr>
            </w:pPr>
          </w:p>
        </w:tc>
        <w:tc>
          <w:tcPr>
            <w:tcW w:w="354" w:type="dxa"/>
            <w:tcBorders>
              <w:top w:val="nil"/>
            </w:tcBorders>
            <w:vAlign w:val="center"/>
          </w:tcPr>
          <w:p w14:paraId="32440FC9"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c>
          <w:tcPr>
            <w:tcW w:w="353" w:type="dxa"/>
            <w:tcBorders>
              <w:top w:val="nil"/>
            </w:tcBorders>
            <w:vAlign w:val="center"/>
          </w:tcPr>
          <w:p w14:paraId="781E59F3"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c>
          <w:tcPr>
            <w:tcW w:w="354" w:type="dxa"/>
            <w:tcBorders>
              <w:top w:val="nil"/>
            </w:tcBorders>
            <w:vAlign w:val="center"/>
          </w:tcPr>
          <w:p w14:paraId="3F6DA781"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c>
          <w:tcPr>
            <w:tcW w:w="354" w:type="dxa"/>
            <w:tcBorders>
              <w:top w:val="nil"/>
            </w:tcBorders>
            <w:vAlign w:val="center"/>
          </w:tcPr>
          <w:p w14:paraId="6CBFCCD0"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r>
      <w:tr w:rsidR="00AC6C99" w:rsidRPr="00CD3FD8" w14:paraId="7A87F496" w14:textId="77777777" w:rsidTr="00704DBB">
        <w:trPr>
          <w:jc w:val="center"/>
        </w:trPr>
        <w:tc>
          <w:tcPr>
            <w:tcW w:w="7935" w:type="dxa"/>
          </w:tcPr>
          <w:p w14:paraId="362D3A29" w14:textId="77777777" w:rsidR="00AC6C99" w:rsidRPr="00CD3FD8" w:rsidRDefault="00AC6C99" w:rsidP="003E0C58">
            <w:pPr>
              <w:numPr>
                <w:ilvl w:val="0"/>
                <w:numId w:val="22"/>
              </w:numPr>
              <w:tabs>
                <w:tab w:val="left" w:pos="311"/>
              </w:tabs>
              <w:spacing w:before="40" w:after="40"/>
              <w:ind w:left="317" w:hanging="317"/>
              <w:rPr>
                <w:rFonts w:ascii="Arial" w:hAnsi="Arial"/>
                <w:sz w:val="18"/>
              </w:rPr>
            </w:pPr>
            <w:r w:rsidRPr="00CD3FD8">
              <w:rPr>
                <w:rFonts w:ascii="Arial" w:hAnsi="Arial"/>
                <w:sz w:val="18"/>
              </w:rPr>
              <w:t xml:space="preserve">Conducts an efficient &amp; comprehensive psychosocial history </w:t>
            </w:r>
          </w:p>
        </w:tc>
        <w:tc>
          <w:tcPr>
            <w:tcW w:w="353" w:type="dxa"/>
            <w:vAlign w:val="center"/>
          </w:tcPr>
          <w:p w14:paraId="001CF8FC" w14:textId="77777777" w:rsidR="00AC6C99" w:rsidRPr="00CD3FD8" w:rsidRDefault="00AC6C99" w:rsidP="00C20B0F">
            <w:pPr>
              <w:jc w:val="center"/>
              <w:rPr>
                <w:rFonts w:ascii="Arial" w:hAnsi="Arial"/>
                <w:sz w:val="18"/>
              </w:rPr>
            </w:pPr>
          </w:p>
        </w:tc>
        <w:tc>
          <w:tcPr>
            <w:tcW w:w="354" w:type="dxa"/>
            <w:vAlign w:val="center"/>
          </w:tcPr>
          <w:p w14:paraId="728896F6"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c>
          <w:tcPr>
            <w:tcW w:w="353" w:type="dxa"/>
            <w:vAlign w:val="center"/>
          </w:tcPr>
          <w:p w14:paraId="7D145D24"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c>
          <w:tcPr>
            <w:tcW w:w="354" w:type="dxa"/>
            <w:vAlign w:val="center"/>
          </w:tcPr>
          <w:p w14:paraId="11462D62"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c>
          <w:tcPr>
            <w:tcW w:w="354" w:type="dxa"/>
            <w:vAlign w:val="center"/>
          </w:tcPr>
          <w:p w14:paraId="4C47D374"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r>
      <w:tr w:rsidR="00AC6C99" w:rsidRPr="00CD3FD8" w14:paraId="366B40D5" w14:textId="77777777" w:rsidTr="00704DBB">
        <w:trPr>
          <w:jc w:val="center"/>
        </w:trPr>
        <w:tc>
          <w:tcPr>
            <w:tcW w:w="7935" w:type="dxa"/>
          </w:tcPr>
          <w:p w14:paraId="4CBF0A77" w14:textId="77777777" w:rsidR="00AC6C99" w:rsidRPr="00CD3FD8" w:rsidRDefault="00AC6C99" w:rsidP="003E0C58">
            <w:pPr>
              <w:numPr>
                <w:ilvl w:val="0"/>
                <w:numId w:val="22"/>
              </w:numPr>
              <w:tabs>
                <w:tab w:val="left" w:pos="311"/>
              </w:tabs>
              <w:spacing w:before="40" w:after="40"/>
              <w:ind w:left="317" w:hanging="317"/>
              <w:rPr>
                <w:rFonts w:ascii="Arial" w:hAnsi="Arial"/>
                <w:sz w:val="18"/>
              </w:rPr>
            </w:pPr>
            <w:r w:rsidRPr="00CD3FD8">
              <w:rPr>
                <w:rFonts w:ascii="Arial" w:hAnsi="Arial"/>
                <w:sz w:val="18"/>
              </w:rPr>
              <w:t>Writes an assessment of clients’ psychosocial history in an efficient, ethical and effective manner</w:t>
            </w:r>
          </w:p>
        </w:tc>
        <w:tc>
          <w:tcPr>
            <w:tcW w:w="353" w:type="dxa"/>
            <w:vAlign w:val="center"/>
          </w:tcPr>
          <w:p w14:paraId="58014754" w14:textId="77777777" w:rsidR="00AC6C99" w:rsidRPr="00CD3FD8" w:rsidRDefault="00AC6C99" w:rsidP="00C20B0F">
            <w:pPr>
              <w:jc w:val="center"/>
              <w:rPr>
                <w:rFonts w:ascii="Arial" w:hAnsi="Arial"/>
                <w:sz w:val="18"/>
              </w:rPr>
            </w:pPr>
          </w:p>
        </w:tc>
        <w:tc>
          <w:tcPr>
            <w:tcW w:w="354" w:type="dxa"/>
            <w:vAlign w:val="center"/>
          </w:tcPr>
          <w:p w14:paraId="441A4206"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c>
          <w:tcPr>
            <w:tcW w:w="353" w:type="dxa"/>
            <w:vAlign w:val="center"/>
          </w:tcPr>
          <w:p w14:paraId="3E63B839"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c>
          <w:tcPr>
            <w:tcW w:w="354" w:type="dxa"/>
            <w:vAlign w:val="center"/>
          </w:tcPr>
          <w:p w14:paraId="129F2698"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c>
          <w:tcPr>
            <w:tcW w:w="354" w:type="dxa"/>
            <w:vAlign w:val="center"/>
          </w:tcPr>
          <w:p w14:paraId="7E985E6C"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r>
      <w:tr w:rsidR="00AC6C99" w:rsidRPr="00CD3FD8" w14:paraId="7644FDBD" w14:textId="77777777" w:rsidTr="00704DBB">
        <w:trPr>
          <w:trHeight w:val="224"/>
          <w:jc w:val="center"/>
        </w:trPr>
        <w:tc>
          <w:tcPr>
            <w:tcW w:w="7935" w:type="dxa"/>
          </w:tcPr>
          <w:p w14:paraId="4BA2FEEC" w14:textId="77777777" w:rsidR="00AC6C99" w:rsidRPr="00CD3FD8" w:rsidRDefault="00AC6C99" w:rsidP="003E0C58">
            <w:pPr>
              <w:numPr>
                <w:ilvl w:val="0"/>
                <w:numId w:val="22"/>
              </w:numPr>
              <w:tabs>
                <w:tab w:val="left" w:pos="311"/>
              </w:tabs>
              <w:spacing w:before="40" w:after="40"/>
              <w:ind w:left="317" w:hanging="317"/>
              <w:rPr>
                <w:rFonts w:ascii="Arial" w:hAnsi="Arial"/>
                <w:sz w:val="18"/>
              </w:rPr>
            </w:pPr>
            <w:r w:rsidRPr="00CD3FD8">
              <w:rPr>
                <w:rFonts w:ascii="Arial" w:hAnsi="Arial"/>
                <w:sz w:val="18"/>
              </w:rPr>
              <w:t>Writes an assessment of clients’ history (e.g., developmental issues, counselling history, etc.) in an accurate, concise, and respectful manner</w:t>
            </w:r>
          </w:p>
        </w:tc>
        <w:tc>
          <w:tcPr>
            <w:tcW w:w="353" w:type="dxa"/>
            <w:vAlign w:val="center"/>
          </w:tcPr>
          <w:p w14:paraId="471A91E1" w14:textId="77777777" w:rsidR="00AC6C99" w:rsidRPr="00CD3FD8" w:rsidRDefault="00AC6C99" w:rsidP="00C20B0F">
            <w:pPr>
              <w:jc w:val="center"/>
              <w:rPr>
                <w:rFonts w:ascii="Arial" w:hAnsi="Arial"/>
                <w:sz w:val="18"/>
              </w:rPr>
            </w:pPr>
          </w:p>
        </w:tc>
        <w:tc>
          <w:tcPr>
            <w:tcW w:w="354" w:type="dxa"/>
            <w:vAlign w:val="center"/>
          </w:tcPr>
          <w:p w14:paraId="615B3F06"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c>
          <w:tcPr>
            <w:tcW w:w="353" w:type="dxa"/>
            <w:vAlign w:val="center"/>
          </w:tcPr>
          <w:p w14:paraId="048DC4AA"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c>
          <w:tcPr>
            <w:tcW w:w="354" w:type="dxa"/>
            <w:vAlign w:val="center"/>
          </w:tcPr>
          <w:p w14:paraId="4DBE6E6C"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c>
          <w:tcPr>
            <w:tcW w:w="354" w:type="dxa"/>
            <w:vAlign w:val="center"/>
          </w:tcPr>
          <w:p w14:paraId="1D9EF5B6"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r>
      <w:tr w:rsidR="00AC6C99" w:rsidRPr="00CD3FD8" w14:paraId="4B8002A5" w14:textId="77777777" w:rsidTr="00704DBB">
        <w:trPr>
          <w:trHeight w:val="224"/>
          <w:jc w:val="center"/>
        </w:trPr>
        <w:tc>
          <w:tcPr>
            <w:tcW w:w="7935" w:type="dxa"/>
          </w:tcPr>
          <w:p w14:paraId="4FC72575" w14:textId="77777777" w:rsidR="00AC6C99" w:rsidRPr="00CD3FD8" w:rsidRDefault="00AC6C99" w:rsidP="003E0C58">
            <w:pPr>
              <w:numPr>
                <w:ilvl w:val="0"/>
                <w:numId w:val="22"/>
              </w:numPr>
              <w:tabs>
                <w:tab w:val="left" w:pos="311"/>
              </w:tabs>
              <w:spacing w:before="40" w:after="40"/>
              <w:ind w:left="317" w:hanging="317"/>
              <w:rPr>
                <w:rFonts w:ascii="Arial" w:hAnsi="Arial"/>
                <w:sz w:val="18"/>
              </w:rPr>
            </w:pPr>
            <w:r w:rsidRPr="00CD3FD8">
              <w:rPr>
                <w:rFonts w:ascii="Arial" w:hAnsi="Arial"/>
                <w:sz w:val="18"/>
              </w:rPr>
              <w:t>Is able to conceptualize how the presenting problems fit into a greater context by documenting how individual and micro-macro systems dynamics likely instigated and contribute to the maintenance of the problem and/or limit the effective resolution of the presenting problem</w:t>
            </w:r>
          </w:p>
        </w:tc>
        <w:tc>
          <w:tcPr>
            <w:tcW w:w="353" w:type="dxa"/>
            <w:vAlign w:val="center"/>
          </w:tcPr>
          <w:p w14:paraId="25F4E5A1" w14:textId="77777777" w:rsidR="00AC6C99" w:rsidRPr="00CD3FD8" w:rsidRDefault="00AC6C99" w:rsidP="00C20B0F">
            <w:pPr>
              <w:jc w:val="center"/>
              <w:rPr>
                <w:rFonts w:ascii="Arial" w:hAnsi="Arial"/>
                <w:sz w:val="18"/>
              </w:rPr>
            </w:pPr>
          </w:p>
        </w:tc>
        <w:tc>
          <w:tcPr>
            <w:tcW w:w="354" w:type="dxa"/>
            <w:vAlign w:val="center"/>
          </w:tcPr>
          <w:p w14:paraId="3F1A0916"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c>
          <w:tcPr>
            <w:tcW w:w="353" w:type="dxa"/>
            <w:vAlign w:val="center"/>
          </w:tcPr>
          <w:p w14:paraId="64DB624A"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c>
          <w:tcPr>
            <w:tcW w:w="354" w:type="dxa"/>
            <w:vAlign w:val="center"/>
          </w:tcPr>
          <w:p w14:paraId="4F568DCB"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c>
          <w:tcPr>
            <w:tcW w:w="354" w:type="dxa"/>
            <w:vAlign w:val="center"/>
          </w:tcPr>
          <w:p w14:paraId="468A8794"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r>
      <w:tr w:rsidR="00AC6C99" w:rsidRPr="00CD3FD8" w14:paraId="3DA7885F" w14:textId="77777777" w:rsidTr="00704DBB">
        <w:trPr>
          <w:trHeight w:val="224"/>
          <w:jc w:val="center"/>
        </w:trPr>
        <w:tc>
          <w:tcPr>
            <w:tcW w:w="7935" w:type="dxa"/>
          </w:tcPr>
          <w:p w14:paraId="08F25188" w14:textId="77777777" w:rsidR="00AC6C99" w:rsidRPr="00CD3FD8" w:rsidRDefault="00AC6C99" w:rsidP="003E0C58">
            <w:pPr>
              <w:numPr>
                <w:ilvl w:val="0"/>
                <w:numId w:val="22"/>
              </w:numPr>
              <w:tabs>
                <w:tab w:val="left" w:pos="311"/>
              </w:tabs>
              <w:spacing w:before="40" w:after="40"/>
              <w:ind w:left="317" w:hanging="317"/>
              <w:rPr>
                <w:rFonts w:ascii="Arial" w:hAnsi="Arial"/>
                <w:sz w:val="18"/>
              </w:rPr>
            </w:pPr>
            <w:r w:rsidRPr="00CD3FD8">
              <w:rPr>
                <w:rFonts w:ascii="Arial" w:hAnsi="Arial"/>
                <w:sz w:val="18"/>
              </w:rPr>
              <w:t>Explores and identifies barriers/obstacles that may hinder the change process</w:t>
            </w:r>
          </w:p>
        </w:tc>
        <w:tc>
          <w:tcPr>
            <w:tcW w:w="353" w:type="dxa"/>
            <w:vAlign w:val="center"/>
          </w:tcPr>
          <w:p w14:paraId="532E7CDC" w14:textId="77777777" w:rsidR="00AC6C99" w:rsidRPr="00CD3FD8" w:rsidRDefault="00AC6C99" w:rsidP="00C20B0F">
            <w:pPr>
              <w:jc w:val="center"/>
              <w:rPr>
                <w:rFonts w:ascii="Arial" w:hAnsi="Arial"/>
                <w:sz w:val="18"/>
              </w:rPr>
            </w:pPr>
          </w:p>
        </w:tc>
        <w:tc>
          <w:tcPr>
            <w:tcW w:w="354" w:type="dxa"/>
            <w:vAlign w:val="center"/>
          </w:tcPr>
          <w:p w14:paraId="3978F570"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c>
          <w:tcPr>
            <w:tcW w:w="353" w:type="dxa"/>
            <w:vAlign w:val="center"/>
          </w:tcPr>
          <w:p w14:paraId="706CAAA4"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c>
          <w:tcPr>
            <w:tcW w:w="354" w:type="dxa"/>
            <w:vAlign w:val="center"/>
          </w:tcPr>
          <w:p w14:paraId="13DB576F"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c>
          <w:tcPr>
            <w:tcW w:w="354" w:type="dxa"/>
            <w:vAlign w:val="center"/>
          </w:tcPr>
          <w:p w14:paraId="60B5E88E"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r>
      <w:tr w:rsidR="00AC6C99" w:rsidRPr="00CD3FD8" w14:paraId="55FE6F97" w14:textId="77777777" w:rsidTr="00704DBB">
        <w:trPr>
          <w:trHeight w:val="224"/>
          <w:jc w:val="center"/>
        </w:trPr>
        <w:tc>
          <w:tcPr>
            <w:tcW w:w="7935" w:type="dxa"/>
          </w:tcPr>
          <w:p w14:paraId="5F2776DB" w14:textId="77777777" w:rsidR="00AC6C99" w:rsidRPr="00CD3FD8" w:rsidRDefault="00AC6C99" w:rsidP="003E0C58">
            <w:pPr>
              <w:numPr>
                <w:ilvl w:val="0"/>
                <w:numId w:val="22"/>
              </w:numPr>
              <w:tabs>
                <w:tab w:val="left" w:pos="311"/>
              </w:tabs>
              <w:spacing w:before="40" w:after="40"/>
              <w:ind w:left="317" w:hanging="317"/>
              <w:rPr>
                <w:rFonts w:ascii="Arial" w:hAnsi="Arial"/>
                <w:sz w:val="18"/>
              </w:rPr>
            </w:pPr>
            <w:r w:rsidRPr="00CD3FD8">
              <w:rPr>
                <w:rFonts w:ascii="Arial" w:hAnsi="Arial"/>
                <w:sz w:val="18"/>
              </w:rPr>
              <w:t>Explores and identifies client factors that will be useful in the change process</w:t>
            </w:r>
          </w:p>
        </w:tc>
        <w:tc>
          <w:tcPr>
            <w:tcW w:w="353" w:type="dxa"/>
            <w:vAlign w:val="center"/>
          </w:tcPr>
          <w:p w14:paraId="0807A14E" w14:textId="77777777" w:rsidR="00AC6C99" w:rsidRPr="00CD3FD8" w:rsidRDefault="00AC6C99" w:rsidP="00C20B0F">
            <w:pPr>
              <w:jc w:val="center"/>
              <w:rPr>
                <w:rFonts w:ascii="Arial" w:hAnsi="Arial"/>
                <w:sz w:val="18"/>
              </w:rPr>
            </w:pPr>
          </w:p>
        </w:tc>
        <w:tc>
          <w:tcPr>
            <w:tcW w:w="354" w:type="dxa"/>
            <w:vAlign w:val="center"/>
          </w:tcPr>
          <w:p w14:paraId="27C3D679"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c>
          <w:tcPr>
            <w:tcW w:w="353" w:type="dxa"/>
            <w:vAlign w:val="center"/>
          </w:tcPr>
          <w:p w14:paraId="1F07AF15"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c>
          <w:tcPr>
            <w:tcW w:w="354" w:type="dxa"/>
            <w:vAlign w:val="center"/>
          </w:tcPr>
          <w:p w14:paraId="04D48B47"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c>
          <w:tcPr>
            <w:tcW w:w="354" w:type="dxa"/>
            <w:vAlign w:val="center"/>
          </w:tcPr>
          <w:p w14:paraId="68EFE3AE"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r>
      <w:tr w:rsidR="00AC6C99" w:rsidRPr="00CD3FD8" w14:paraId="2B9C6BA2" w14:textId="77777777" w:rsidTr="00704DBB">
        <w:trPr>
          <w:trHeight w:val="224"/>
          <w:jc w:val="center"/>
        </w:trPr>
        <w:tc>
          <w:tcPr>
            <w:tcW w:w="7935" w:type="dxa"/>
          </w:tcPr>
          <w:p w14:paraId="1D0BC47B" w14:textId="77777777" w:rsidR="00AC6C99" w:rsidRPr="00CD3FD8" w:rsidRDefault="00AC6C99" w:rsidP="003E0C58">
            <w:pPr>
              <w:numPr>
                <w:ilvl w:val="0"/>
                <w:numId w:val="22"/>
              </w:numPr>
              <w:tabs>
                <w:tab w:val="left" w:pos="311"/>
              </w:tabs>
              <w:spacing w:before="40" w:after="40"/>
              <w:ind w:left="317" w:hanging="317"/>
              <w:rPr>
                <w:rFonts w:ascii="Arial" w:hAnsi="Arial"/>
                <w:sz w:val="18"/>
              </w:rPr>
            </w:pPr>
            <w:r w:rsidRPr="00CD3FD8">
              <w:rPr>
                <w:rFonts w:ascii="Arial" w:hAnsi="Arial"/>
                <w:sz w:val="18"/>
              </w:rPr>
              <w:t>Uses the DSM to make accurate clinical –assessment diagnoses</w:t>
            </w:r>
          </w:p>
        </w:tc>
        <w:tc>
          <w:tcPr>
            <w:tcW w:w="353" w:type="dxa"/>
            <w:vAlign w:val="center"/>
          </w:tcPr>
          <w:p w14:paraId="677D673E" w14:textId="77777777" w:rsidR="00AC6C99" w:rsidRPr="00CD3FD8" w:rsidRDefault="00AC6C99" w:rsidP="00C20B0F">
            <w:pPr>
              <w:jc w:val="center"/>
              <w:rPr>
                <w:rFonts w:ascii="Arial" w:hAnsi="Arial"/>
                <w:sz w:val="18"/>
              </w:rPr>
            </w:pPr>
          </w:p>
        </w:tc>
        <w:tc>
          <w:tcPr>
            <w:tcW w:w="354" w:type="dxa"/>
            <w:vAlign w:val="center"/>
          </w:tcPr>
          <w:p w14:paraId="50EE9714"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c>
          <w:tcPr>
            <w:tcW w:w="353" w:type="dxa"/>
            <w:vAlign w:val="center"/>
          </w:tcPr>
          <w:p w14:paraId="6C26C722"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c>
          <w:tcPr>
            <w:tcW w:w="354" w:type="dxa"/>
            <w:vAlign w:val="center"/>
          </w:tcPr>
          <w:p w14:paraId="26B260A2"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c>
          <w:tcPr>
            <w:tcW w:w="354" w:type="dxa"/>
            <w:vAlign w:val="center"/>
          </w:tcPr>
          <w:p w14:paraId="2431F54E"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r>
      <w:tr w:rsidR="00AC6C99" w:rsidRPr="00CD3FD8" w14:paraId="17731A79" w14:textId="77777777" w:rsidTr="00704DBB">
        <w:trPr>
          <w:trHeight w:val="224"/>
          <w:jc w:val="center"/>
        </w:trPr>
        <w:tc>
          <w:tcPr>
            <w:tcW w:w="7935" w:type="dxa"/>
            <w:tcBorders>
              <w:bottom w:val="single" w:sz="4" w:space="0" w:color="auto"/>
            </w:tcBorders>
          </w:tcPr>
          <w:p w14:paraId="2AD9E578" w14:textId="77777777" w:rsidR="00AC6C99" w:rsidRPr="00CD3FD8" w:rsidRDefault="00AC6C99" w:rsidP="003E0C58">
            <w:pPr>
              <w:numPr>
                <w:ilvl w:val="0"/>
                <w:numId w:val="22"/>
              </w:numPr>
              <w:tabs>
                <w:tab w:val="left" w:pos="311"/>
              </w:tabs>
              <w:spacing w:before="40" w:after="40"/>
              <w:ind w:left="317" w:hanging="317"/>
              <w:rPr>
                <w:rFonts w:ascii="Arial" w:hAnsi="Arial"/>
                <w:sz w:val="18"/>
              </w:rPr>
            </w:pPr>
            <w:r w:rsidRPr="00CD3FD8">
              <w:rPr>
                <w:rFonts w:ascii="Arial" w:hAnsi="Arial"/>
                <w:sz w:val="18"/>
              </w:rPr>
              <w:t xml:space="preserve">Develops appropriate treatment planning objectives (short &amp; long term) </w:t>
            </w:r>
          </w:p>
        </w:tc>
        <w:tc>
          <w:tcPr>
            <w:tcW w:w="353" w:type="dxa"/>
            <w:tcBorders>
              <w:bottom w:val="single" w:sz="4" w:space="0" w:color="auto"/>
            </w:tcBorders>
            <w:vAlign w:val="center"/>
          </w:tcPr>
          <w:p w14:paraId="0444E83E" w14:textId="77777777" w:rsidR="00AC6C99" w:rsidRPr="00CD3FD8" w:rsidRDefault="00AC6C99" w:rsidP="00C20B0F">
            <w:pPr>
              <w:jc w:val="center"/>
              <w:rPr>
                <w:rFonts w:ascii="Arial" w:hAnsi="Arial"/>
                <w:sz w:val="18"/>
              </w:rPr>
            </w:pPr>
          </w:p>
        </w:tc>
        <w:tc>
          <w:tcPr>
            <w:tcW w:w="354" w:type="dxa"/>
            <w:tcBorders>
              <w:bottom w:val="single" w:sz="4" w:space="0" w:color="auto"/>
            </w:tcBorders>
            <w:vAlign w:val="center"/>
          </w:tcPr>
          <w:p w14:paraId="628E361D"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c>
          <w:tcPr>
            <w:tcW w:w="353" w:type="dxa"/>
            <w:tcBorders>
              <w:bottom w:val="single" w:sz="4" w:space="0" w:color="auto"/>
            </w:tcBorders>
            <w:vAlign w:val="center"/>
          </w:tcPr>
          <w:p w14:paraId="04BEDB18"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c>
          <w:tcPr>
            <w:tcW w:w="354" w:type="dxa"/>
            <w:tcBorders>
              <w:bottom w:val="single" w:sz="4" w:space="0" w:color="auto"/>
            </w:tcBorders>
            <w:vAlign w:val="center"/>
          </w:tcPr>
          <w:p w14:paraId="28E7D20E"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c>
          <w:tcPr>
            <w:tcW w:w="354" w:type="dxa"/>
            <w:tcBorders>
              <w:bottom w:val="single" w:sz="4" w:space="0" w:color="auto"/>
            </w:tcBorders>
            <w:vAlign w:val="center"/>
          </w:tcPr>
          <w:p w14:paraId="60722E9D"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r>
      <w:tr w:rsidR="00AC6C99" w:rsidRPr="00CD3FD8" w14:paraId="5568BD80" w14:textId="77777777" w:rsidTr="00704DBB">
        <w:trPr>
          <w:trHeight w:val="251"/>
          <w:jc w:val="center"/>
        </w:trPr>
        <w:tc>
          <w:tcPr>
            <w:tcW w:w="9703" w:type="dxa"/>
            <w:gridSpan w:val="6"/>
            <w:shd w:val="clear" w:color="auto" w:fill="auto"/>
            <w:vAlign w:val="center"/>
          </w:tcPr>
          <w:p w14:paraId="35CB5AD7" w14:textId="77777777" w:rsidR="00AC6C99" w:rsidRPr="00CD3FD8" w:rsidRDefault="00AC6C99" w:rsidP="00C20B0F">
            <w:pPr>
              <w:tabs>
                <w:tab w:val="left" w:pos="540"/>
                <w:tab w:val="left" w:pos="1080"/>
                <w:tab w:val="left" w:pos="1620"/>
                <w:tab w:val="left" w:pos="4230"/>
                <w:tab w:val="left" w:pos="4680"/>
                <w:tab w:val="left" w:pos="4860"/>
                <w:tab w:val="left" w:pos="8550"/>
              </w:tabs>
              <w:rPr>
                <w:rFonts w:ascii="Arial" w:hAnsi="Arial"/>
                <w:b/>
                <w:sz w:val="18"/>
              </w:rPr>
            </w:pPr>
            <w:r w:rsidRPr="00CD3FD8">
              <w:rPr>
                <w:rFonts w:ascii="Arial" w:hAnsi="Arial"/>
                <w:b/>
                <w:sz w:val="18"/>
              </w:rPr>
              <w:t>When relevant:</w:t>
            </w:r>
          </w:p>
        </w:tc>
      </w:tr>
      <w:tr w:rsidR="00AC6C99" w:rsidRPr="00CD3FD8" w14:paraId="4DB2C0B2" w14:textId="77777777" w:rsidTr="00704DBB">
        <w:trPr>
          <w:trHeight w:val="620"/>
          <w:jc w:val="center"/>
        </w:trPr>
        <w:tc>
          <w:tcPr>
            <w:tcW w:w="7935" w:type="dxa"/>
            <w:shd w:val="clear" w:color="auto" w:fill="auto"/>
          </w:tcPr>
          <w:p w14:paraId="2E3AB7B6" w14:textId="77777777" w:rsidR="00AC6C99" w:rsidRPr="00CD3FD8" w:rsidRDefault="00AC6C99" w:rsidP="003E0C58">
            <w:pPr>
              <w:numPr>
                <w:ilvl w:val="0"/>
                <w:numId w:val="22"/>
              </w:numPr>
              <w:tabs>
                <w:tab w:val="left" w:pos="311"/>
              </w:tabs>
              <w:spacing w:before="40" w:after="40"/>
              <w:ind w:left="317" w:hanging="317"/>
              <w:rPr>
                <w:rFonts w:ascii="Arial" w:hAnsi="Arial"/>
                <w:sz w:val="18"/>
              </w:rPr>
            </w:pPr>
            <w:r w:rsidRPr="00CD3FD8">
              <w:rPr>
                <w:rFonts w:ascii="Arial" w:hAnsi="Arial"/>
                <w:sz w:val="18"/>
              </w:rPr>
              <w:t>Appropriately administers psychological tests such as:</w:t>
            </w:r>
          </w:p>
          <w:p w14:paraId="1DA67D49" w14:textId="7B1BB656" w:rsidR="00AC6C99" w:rsidRPr="0079353C" w:rsidRDefault="00AC6C99" w:rsidP="0079353C">
            <w:pPr>
              <w:pStyle w:val="ListParagraph"/>
              <w:numPr>
                <w:ilvl w:val="0"/>
                <w:numId w:val="46"/>
              </w:numPr>
              <w:tabs>
                <w:tab w:val="left" w:pos="311"/>
              </w:tabs>
              <w:spacing w:before="40"/>
              <w:rPr>
                <w:rFonts w:ascii="Arial" w:hAnsi="Arial"/>
                <w:sz w:val="18"/>
              </w:rPr>
            </w:pPr>
            <w:r w:rsidRPr="0079353C">
              <w:rPr>
                <w:rFonts w:ascii="Arial" w:hAnsi="Arial"/>
                <w:sz w:val="18"/>
              </w:rPr>
              <w:t>____________________________________________________________________</w:t>
            </w:r>
          </w:p>
          <w:p w14:paraId="5CA32DAA" w14:textId="77777777" w:rsidR="0079353C" w:rsidRPr="0079353C" w:rsidRDefault="0079353C" w:rsidP="0079353C">
            <w:pPr>
              <w:tabs>
                <w:tab w:val="left" w:pos="311"/>
              </w:tabs>
              <w:spacing w:before="40"/>
              <w:rPr>
                <w:rFonts w:ascii="Arial" w:hAnsi="Arial"/>
                <w:sz w:val="18"/>
              </w:rPr>
            </w:pPr>
          </w:p>
          <w:p w14:paraId="17212DE4"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40" w:after="40"/>
              <w:ind w:left="317"/>
              <w:rPr>
                <w:rFonts w:ascii="Arial" w:hAnsi="Arial"/>
                <w:sz w:val="18"/>
              </w:rPr>
            </w:pPr>
            <w:r w:rsidRPr="00CD3FD8">
              <w:rPr>
                <w:rFonts w:ascii="Arial" w:hAnsi="Arial"/>
                <w:sz w:val="18"/>
              </w:rPr>
              <w:t>b. ____________________________________________________________________</w:t>
            </w:r>
          </w:p>
        </w:tc>
        <w:tc>
          <w:tcPr>
            <w:tcW w:w="353" w:type="dxa"/>
            <w:shd w:val="clear" w:color="auto" w:fill="auto"/>
            <w:vAlign w:val="center"/>
          </w:tcPr>
          <w:p w14:paraId="6EEA4B88" w14:textId="77777777" w:rsidR="00AC6C99" w:rsidRPr="00CD3FD8" w:rsidRDefault="00AC6C99" w:rsidP="00C20B0F">
            <w:pPr>
              <w:jc w:val="center"/>
              <w:rPr>
                <w:rFonts w:ascii="Arial" w:hAnsi="Arial"/>
                <w:sz w:val="18"/>
              </w:rPr>
            </w:pPr>
          </w:p>
        </w:tc>
        <w:tc>
          <w:tcPr>
            <w:tcW w:w="354" w:type="dxa"/>
            <w:shd w:val="clear" w:color="auto" w:fill="auto"/>
            <w:vAlign w:val="center"/>
          </w:tcPr>
          <w:p w14:paraId="2D609A17"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c>
          <w:tcPr>
            <w:tcW w:w="353" w:type="dxa"/>
            <w:shd w:val="clear" w:color="auto" w:fill="auto"/>
            <w:vAlign w:val="center"/>
          </w:tcPr>
          <w:p w14:paraId="6E043D98"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c>
          <w:tcPr>
            <w:tcW w:w="354" w:type="dxa"/>
            <w:shd w:val="clear" w:color="auto" w:fill="auto"/>
            <w:vAlign w:val="center"/>
          </w:tcPr>
          <w:p w14:paraId="33BBD6DF"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c>
          <w:tcPr>
            <w:tcW w:w="354" w:type="dxa"/>
            <w:shd w:val="clear" w:color="auto" w:fill="auto"/>
            <w:vAlign w:val="center"/>
          </w:tcPr>
          <w:p w14:paraId="482EFD28"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r>
      <w:tr w:rsidR="00AC6C99" w:rsidRPr="00CD3FD8" w14:paraId="3A42F438" w14:textId="77777777" w:rsidTr="00704DBB">
        <w:trPr>
          <w:trHeight w:val="494"/>
          <w:jc w:val="center"/>
        </w:trPr>
        <w:tc>
          <w:tcPr>
            <w:tcW w:w="7935" w:type="dxa"/>
          </w:tcPr>
          <w:p w14:paraId="5D974C59" w14:textId="77777777" w:rsidR="00AC6C99" w:rsidRPr="00CD3FD8" w:rsidRDefault="00AC6C99" w:rsidP="003E0C58">
            <w:pPr>
              <w:numPr>
                <w:ilvl w:val="0"/>
                <w:numId w:val="22"/>
              </w:numPr>
              <w:tabs>
                <w:tab w:val="left" w:pos="311"/>
              </w:tabs>
              <w:spacing w:before="40" w:after="40"/>
              <w:ind w:left="317" w:hanging="317"/>
              <w:rPr>
                <w:rFonts w:ascii="Arial" w:hAnsi="Arial"/>
                <w:sz w:val="18"/>
              </w:rPr>
            </w:pPr>
            <w:r w:rsidRPr="00CD3FD8">
              <w:rPr>
                <w:rFonts w:ascii="Arial" w:hAnsi="Arial"/>
                <w:sz w:val="18"/>
              </w:rPr>
              <w:t>Interprets psychological tests in an accurate manner – list tests:</w:t>
            </w:r>
          </w:p>
          <w:p w14:paraId="1058CA73" w14:textId="0BD6E5B1" w:rsidR="00AC6C99" w:rsidRPr="0079353C" w:rsidRDefault="00AC6C99" w:rsidP="0079353C">
            <w:pPr>
              <w:pStyle w:val="ListParagraph"/>
              <w:numPr>
                <w:ilvl w:val="0"/>
                <w:numId w:val="47"/>
              </w:numPr>
              <w:tabs>
                <w:tab w:val="left" w:pos="311"/>
              </w:tabs>
              <w:spacing w:before="40"/>
              <w:rPr>
                <w:rFonts w:ascii="Arial" w:hAnsi="Arial"/>
                <w:sz w:val="18"/>
              </w:rPr>
            </w:pPr>
            <w:r w:rsidRPr="0079353C">
              <w:rPr>
                <w:rFonts w:ascii="Arial" w:hAnsi="Arial"/>
                <w:sz w:val="18"/>
              </w:rPr>
              <w:t>____________________________________________________________________</w:t>
            </w:r>
          </w:p>
          <w:p w14:paraId="371A6D11" w14:textId="77777777" w:rsidR="0079353C" w:rsidRPr="0079353C" w:rsidRDefault="0079353C" w:rsidP="0079353C">
            <w:pPr>
              <w:tabs>
                <w:tab w:val="left" w:pos="311"/>
              </w:tabs>
              <w:spacing w:before="40"/>
              <w:rPr>
                <w:rFonts w:ascii="Arial" w:hAnsi="Arial"/>
                <w:sz w:val="18"/>
              </w:rPr>
            </w:pPr>
          </w:p>
          <w:p w14:paraId="395B68A2"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40" w:after="40"/>
              <w:ind w:left="317"/>
              <w:rPr>
                <w:rFonts w:ascii="Arial" w:hAnsi="Arial"/>
                <w:sz w:val="18"/>
              </w:rPr>
            </w:pPr>
            <w:r w:rsidRPr="00CD3FD8">
              <w:rPr>
                <w:rFonts w:ascii="Arial" w:hAnsi="Arial"/>
                <w:sz w:val="18"/>
              </w:rPr>
              <w:t>b. ____________________________________________________________________</w:t>
            </w:r>
          </w:p>
        </w:tc>
        <w:tc>
          <w:tcPr>
            <w:tcW w:w="353" w:type="dxa"/>
            <w:vAlign w:val="center"/>
          </w:tcPr>
          <w:p w14:paraId="02C9D3F1" w14:textId="77777777" w:rsidR="00AC6C99" w:rsidRPr="00CD3FD8" w:rsidRDefault="00AC6C99" w:rsidP="00C20B0F">
            <w:pPr>
              <w:jc w:val="center"/>
              <w:rPr>
                <w:rFonts w:ascii="Arial" w:hAnsi="Arial"/>
                <w:sz w:val="18"/>
              </w:rPr>
            </w:pPr>
          </w:p>
        </w:tc>
        <w:tc>
          <w:tcPr>
            <w:tcW w:w="354" w:type="dxa"/>
            <w:vAlign w:val="center"/>
          </w:tcPr>
          <w:p w14:paraId="13D463CD"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c>
          <w:tcPr>
            <w:tcW w:w="353" w:type="dxa"/>
            <w:vAlign w:val="center"/>
          </w:tcPr>
          <w:p w14:paraId="56055922"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c>
          <w:tcPr>
            <w:tcW w:w="354" w:type="dxa"/>
            <w:vAlign w:val="center"/>
          </w:tcPr>
          <w:p w14:paraId="26395DE5"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c>
          <w:tcPr>
            <w:tcW w:w="354" w:type="dxa"/>
            <w:vAlign w:val="center"/>
          </w:tcPr>
          <w:p w14:paraId="01D3ED4A"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r>
      <w:tr w:rsidR="00AC6C99" w:rsidRPr="00CD3FD8" w14:paraId="7AFF6FED" w14:textId="77777777" w:rsidTr="00704DBB">
        <w:trPr>
          <w:jc w:val="center"/>
        </w:trPr>
        <w:tc>
          <w:tcPr>
            <w:tcW w:w="7935" w:type="dxa"/>
          </w:tcPr>
          <w:p w14:paraId="359FD500" w14:textId="77777777" w:rsidR="00AC6C99" w:rsidRPr="00CD3FD8" w:rsidRDefault="00AC6C99" w:rsidP="003E0C58">
            <w:pPr>
              <w:numPr>
                <w:ilvl w:val="0"/>
                <w:numId w:val="22"/>
              </w:numPr>
              <w:tabs>
                <w:tab w:val="left" w:pos="311"/>
              </w:tabs>
              <w:spacing w:before="40" w:after="40"/>
              <w:ind w:left="317" w:hanging="317"/>
              <w:rPr>
                <w:rFonts w:ascii="Arial" w:hAnsi="Arial"/>
                <w:sz w:val="18"/>
              </w:rPr>
            </w:pPr>
            <w:r w:rsidRPr="00CD3FD8">
              <w:rPr>
                <w:rFonts w:ascii="Arial" w:hAnsi="Arial"/>
                <w:sz w:val="18"/>
              </w:rPr>
              <w:t xml:space="preserve">Writes reports on psychological tests in an accurate manner </w:t>
            </w:r>
          </w:p>
        </w:tc>
        <w:tc>
          <w:tcPr>
            <w:tcW w:w="353" w:type="dxa"/>
            <w:vAlign w:val="center"/>
          </w:tcPr>
          <w:p w14:paraId="4FBB2482" w14:textId="77777777" w:rsidR="00AC6C99" w:rsidRPr="00CD3FD8" w:rsidRDefault="00AC6C99" w:rsidP="00C20B0F">
            <w:pPr>
              <w:jc w:val="center"/>
              <w:rPr>
                <w:rFonts w:ascii="Arial" w:hAnsi="Arial"/>
                <w:sz w:val="18"/>
              </w:rPr>
            </w:pPr>
          </w:p>
        </w:tc>
        <w:tc>
          <w:tcPr>
            <w:tcW w:w="354" w:type="dxa"/>
            <w:vAlign w:val="center"/>
          </w:tcPr>
          <w:p w14:paraId="59748251"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c>
          <w:tcPr>
            <w:tcW w:w="353" w:type="dxa"/>
            <w:vAlign w:val="center"/>
          </w:tcPr>
          <w:p w14:paraId="65B83743"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c>
          <w:tcPr>
            <w:tcW w:w="354" w:type="dxa"/>
            <w:vAlign w:val="center"/>
          </w:tcPr>
          <w:p w14:paraId="672CFD5F"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c>
          <w:tcPr>
            <w:tcW w:w="354" w:type="dxa"/>
            <w:vAlign w:val="center"/>
          </w:tcPr>
          <w:p w14:paraId="44012544"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r>
      <w:tr w:rsidR="00AC6C99" w:rsidRPr="00CD3FD8" w14:paraId="266DC4A3" w14:textId="77777777" w:rsidTr="00704DBB">
        <w:trPr>
          <w:jc w:val="center"/>
        </w:trPr>
        <w:tc>
          <w:tcPr>
            <w:tcW w:w="7935" w:type="dxa"/>
          </w:tcPr>
          <w:p w14:paraId="3475C937" w14:textId="77777777" w:rsidR="00AC6C99" w:rsidRPr="00CD3FD8" w:rsidRDefault="00AC6C99" w:rsidP="003E0C58">
            <w:pPr>
              <w:numPr>
                <w:ilvl w:val="0"/>
                <w:numId w:val="22"/>
              </w:numPr>
              <w:tabs>
                <w:tab w:val="left" w:pos="311"/>
              </w:tabs>
              <w:spacing w:before="40" w:after="40"/>
              <w:ind w:left="317" w:hanging="317"/>
              <w:rPr>
                <w:rFonts w:ascii="Arial" w:hAnsi="Arial"/>
                <w:sz w:val="18"/>
              </w:rPr>
            </w:pPr>
            <w:r w:rsidRPr="00CD3FD8">
              <w:rPr>
                <w:rFonts w:ascii="Arial" w:hAnsi="Arial"/>
                <w:sz w:val="18"/>
              </w:rPr>
              <w:t>Other:</w:t>
            </w:r>
            <w:r>
              <w:rPr>
                <w:rFonts w:ascii="Arial" w:hAnsi="Arial"/>
                <w:sz w:val="18"/>
              </w:rPr>
              <w:t xml:space="preserve"> </w:t>
            </w:r>
            <w:r w:rsidRPr="00CD3FD8">
              <w:rPr>
                <w:rFonts w:ascii="Arial" w:hAnsi="Arial"/>
                <w:sz w:val="18"/>
              </w:rPr>
              <w:t>(e.g., risk assessment)</w:t>
            </w:r>
            <w:r>
              <w:rPr>
                <w:rFonts w:ascii="Arial" w:hAnsi="Arial"/>
                <w:sz w:val="18"/>
              </w:rPr>
              <w:t xml:space="preserve"> </w:t>
            </w:r>
            <w:r w:rsidRPr="00CD3FD8">
              <w:rPr>
                <w:rFonts w:ascii="Arial" w:hAnsi="Arial"/>
                <w:sz w:val="18"/>
              </w:rPr>
              <w:t>(</w:t>
            </w:r>
            <w:r w:rsidRPr="00CD3FD8">
              <w:rPr>
                <w:rFonts w:ascii="Arial" w:hAnsi="Arial"/>
                <w:i/>
                <w:sz w:val="18"/>
              </w:rPr>
              <w:t xml:space="preserve">please record items on a </w:t>
            </w:r>
            <w:r w:rsidRPr="00CD3FD8">
              <w:rPr>
                <w:rFonts w:ascii="Arial" w:hAnsi="Arial"/>
                <w:sz w:val="18"/>
              </w:rPr>
              <w:t>separate</w:t>
            </w:r>
            <w:r w:rsidRPr="00CD3FD8">
              <w:rPr>
                <w:rFonts w:ascii="Arial" w:hAnsi="Arial"/>
                <w:i/>
                <w:sz w:val="18"/>
              </w:rPr>
              <w:t xml:space="preserve"> page)</w:t>
            </w:r>
          </w:p>
        </w:tc>
        <w:tc>
          <w:tcPr>
            <w:tcW w:w="353" w:type="dxa"/>
            <w:vAlign w:val="center"/>
          </w:tcPr>
          <w:p w14:paraId="25B50F09" w14:textId="77777777" w:rsidR="00AC6C99" w:rsidRPr="00CD3FD8" w:rsidRDefault="00AC6C99" w:rsidP="00C20B0F">
            <w:pPr>
              <w:jc w:val="center"/>
              <w:rPr>
                <w:rFonts w:ascii="Arial" w:hAnsi="Arial"/>
                <w:sz w:val="18"/>
              </w:rPr>
            </w:pPr>
          </w:p>
        </w:tc>
        <w:tc>
          <w:tcPr>
            <w:tcW w:w="354" w:type="dxa"/>
            <w:vAlign w:val="center"/>
          </w:tcPr>
          <w:p w14:paraId="2E0E8DC2"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c>
          <w:tcPr>
            <w:tcW w:w="353" w:type="dxa"/>
            <w:vAlign w:val="center"/>
          </w:tcPr>
          <w:p w14:paraId="7F611BDF"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c>
          <w:tcPr>
            <w:tcW w:w="354" w:type="dxa"/>
            <w:vAlign w:val="center"/>
          </w:tcPr>
          <w:p w14:paraId="4B773664"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c>
          <w:tcPr>
            <w:tcW w:w="354" w:type="dxa"/>
            <w:vAlign w:val="center"/>
          </w:tcPr>
          <w:p w14:paraId="376E8840" w14:textId="77777777" w:rsidR="00AC6C99" w:rsidRPr="00CD3FD8" w:rsidRDefault="00AC6C99" w:rsidP="00C20B0F">
            <w:pPr>
              <w:tabs>
                <w:tab w:val="left" w:pos="540"/>
                <w:tab w:val="left" w:pos="1080"/>
                <w:tab w:val="left" w:pos="1620"/>
                <w:tab w:val="left" w:pos="4230"/>
                <w:tab w:val="left" w:pos="4680"/>
                <w:tab w:val="left" w:pos="4860"/>
                <w:tab w:val="left" w:pos="8550"/>
              </w:tabs>
              <w:jc w:val="center"/>
              <w:rPr>
                <w:rFonts w:ascii="Arial" w:hAnsi="Arial"/>
                <w:sz w:val="18"/>
              </w:rPr>
            </w:pPr>
          </w:p>
        </w:tc>
      </w:tr>
    </w:tbl>
    <w:p w14:paraId="5C1D5C55" w14:textId="77777777" w:rsidR="00AC6C99" w:rsidRDefault="00AC6C99" w:rsidP="00C20B0F">
      <w:pPr>
        <w:rPr>
          <w:rFonts w:ascii="Arial" w:hAnsi="Arial"/>
          <w:sz w:val="18"/>
        </w:rPr>
      </w:pPr>
    </w:p>
    <w:p w14:paraId="72677514" w14:textId="77777777" w:rsidR="00704DBB" w:rsidRPr="00CD3FD8" w:rsidRDefault="00704DBB" w:rsidP="00C20B0F">
      <w:pPr>
        <w:rPr>
          <w:rFonts w:ascii="Arial" w:hAnsi="Arial"/>
          <w:sz w:val="18"/>
        </w:rPr>
      </w:pPr>
    </w:p>
    <w:tbl>
      <w:tblPr>
        <w:tblW w:w="9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0"/>
        <w:gridCol w:w="369"/>
        <w:gridCol w:w="370"/>
        <w:gridCol w:w="369"/>
        <w:gridCol w:w="370"/>
        <w:gridCol w:w="370"/>
      </w:tblGrid>
      <w:tr w:rsidR="00AC6C99" w:rsidRPr="00CD3FD8" w14:paraId="657FE9B1" w14:textId="77777777" w:rsidTr="00704DBB">
        <w:trPr>
          <w:trHeight w:val="549"/>
          <w:jc w:val="center"/>
        </w:trPr>
        <w:tc>
          <w:tcPr>
            <w:tcW w:w="9688" w:type="dxa"/>
            <w:gridSpan w:val="6"/>
            <w:tcBorders>
              <w:top w:val="single" w:sz="18" w:space="0" w:color="auto"/>
              <w:left w:val="single" w:sz="18" w:space="0" w:color="auto"/>
              <w:bottom w:val="single" w:sz="18" w:space="0" w:color="auto"/>
              <w:right w:val="single" w:sz="18" w:space="0" w:color="auto"/>
            </w:tcBorders>
            <w:shd w:val="clear" w:color="auto" w:fill="E0E0E0"/>
            <w:vAlign w:val="center"/>
          </w:tcPr>
          <w:p w14:paraId="6D6C0EC7" w14:textId="77777777" w:rsidR="00AC6C99" w:rsidRPr="00CD3FD8" w:rsidRDefault="00AC6C99" w:rsidP="00C20B0F">
            <w:pPr>
              <w:tabs>
                <w:tab w:val="left" w:pos="314"/>
              </w:tabs>
              <w:ind w:left="314" w:hanging="314"/>
              <w:rPr>
                <w:rFonts w:ascii="Arial" w:hAnsi="Arial"/>
                <w:b/>
              </w:rPr>
            </w:pPr>
            <w:r w:rsidRPr="00CD3FD8">
              <w:rPr>
                <w:rFonts w:ascii="Arial" w:hAnsi="Arial"/>
                <w:b/>
                <w:i/>
                <w:sz w:val="20"/>
              </w:rPr>
              <w:t xml:space="preserve">5. </w:t>
            </w:r>
            <w:r w:rsidRPr="00CD3FD8">
              <w:rPr>
                <w:rFonts w:ascii="Arial" w:hAnsi="Arial"/>
                <w:b/>
                <w:i/>
                <w:sz w:val="20"/>
              </w:rPr>
              <w:tab/>
            </w:r>
            <w:r w:rsidRPr="00CD3FD8">
              <w:rPr>
                <w:rFonts w:ascii="Arial" w:hAnsi="Arial"/>
                <w:b/>
                <w:i/>
                <w:sz w:val="20"/>
                <w:u w:val="single"/>
              </w:rPr>
              <w:t>Counselling Intervention Skills</w:t>
            </w:r>
            <w:r w:rsidRPr="00CD3FD8">
              <w:rPr>
                <w:rFonts w:ascii="Arial" w:hAnsi="Arial"/>
                <w:b/>
                <w:i/>
              </w:rPr>
              <w:t xml:space="preserve"> </w:t>
            </w:r>
            <w:r w:rsidRPr="00CD3FD8">
              <w:rPr>
                <w:rFonts w:ascii="Arial" w:hAnsi="Arial"/>
                <w:i/>
                <w:sz w:val="18"/>
              </w:rPr>
              <w:t xml:space="preserve">are </w:t>
            </w:r>
            <w:r w:rsidRPr="00CD3FD8">
              <w:rPr>
                <w:rFonts w:ascii="Arial" w:hAnsi="Arial"/>
                <w:sz w:val="18"/>
              </w:rPr>
              <w:t>carefully</w:t>
            </w:r>
            <w:r w:rsidRPr="00CD3FD8">
              <w:rPr>
                <w:rFonts w:ascii="Arial" w:hAnsi="Arial"/>
                <w:i/>
                <w:sz w:val="18"/>
              </w:rPr>
              <w:t xml:space="preserve"> orchestrated combinations of skills designed to promote client change.</w:t>
            </w:r>
          </w:p>
        </w:tc>
      </w:tr>
      <w:tr w:rsidR="00AC6C99" w:rsidRPr="00CD3FD8" w14:paraId="528B826B" w14:textId="77777777" w:rsidTr="00704DBB">
        <w:trPr>
          <w:trHeight w:val="306"/>
          <w:jc w:val="center"/>
        </w:trPr>
        <w:tc>
          <w:tcPr>
            <w:tcW w:w="7840" w:type="dxa"/>
            <w:vAlign w:val="center"/>
          </w:tcPr>
          <w:p w14:paraId="77351FD0" w14:textId="77777777" w:rsidR="00AC6C99" w:rsidRPr="00CD3FD8" w:rsidRDefault="00AC6C99" w:rsidP="00C20B0F">
            <w:pPr>
              <w:tabs>
                <w:tab w:val="left" w:pos="311"/>
              </w:tabs>
              <w:spacing w:before="40" w:after="40"/>
              <w:jc w:val="right"/>
              <w:rPr>
                <w:rFonts w:ascii="Arial Narrow" w:hAnsi="Arial Narrow"/>
                <w:sz w:val="21"/>
              </w:rPr>
            </w:pPr>
            <w:r w:rsidRPr="00CD3FD8">
              <w:rPr>
                <w:rFonts w:ascii="Arial Narrow" w:hAnsi="Arial Narrow"/>
                <w:b/>
                <w:sz w:val="18"/>
              </w:rPr>
              <w:t>Please mark score with an ‘X’</w:t>
            </w:r>
            <w:r>
              <w:rPr>
                <w:rFonts w:ascii="Arial Narrow" w:hAnsi="Arial Narrow"/>
                <w:b/>
                <w:sz w:val="18"/>
              </w:rPr>
              <w:t xml:space="preserve"> </w:t>
            </w:r>
            <w:r w:rsidRPr="00CD3FD8">
              <w:rPr>
                <w:rFonts w:ascii="Arial Narrow" w:hAnsi="Arial Narrow"/>
                <w:i/>
                <w:sz w:val="18"/>
              </w:rPr>
              <w:t>(4 = high)</w:t>
            </w:r>
          </w:p>
        </w:tc>
        <w:tc>
          <w:tcPr>
            <w:tcW w:w="369" w:type="dxa"/>
            <w:vAlign w:val="center"/>
          </w:tcPr>
          <w:p w14:paraId="4C1259B6" w14:textId="77777777" w:rsidR="00AC6C99" w:rsidRPr="00CD3FD8" w:rsidRDefault="00AC6C99" w:rsidP="00C20B0F">
            <w:pPr>
              <w:keepNext/>
              <w:keepLines/>
              <w:ind w:left="-96"/>
              <w:jc w:val="center"/>
              <w:rPr>
                <w:rFonts w:ascii="Arial Narrow" w:hAnsi="Arial Narrow"/>
                <w:b/>
                <w:sz w:val="18"/>
              </w:rPr>
            </w:pPr>
            <w:r w:rsidRPr="00CD3FD8">
              <w:rPr>
                <w:rFonts w:ascii="Arial Narrow" w:hAnsi="Arial Narrow"/>
                <w:b/>
                <w:sz w:val="18"/>
              </w:rPr>
              <w:t>NA</w:t>
            </w:r>
          </w:p>
        </w:tc>
        <w:tc>
          <w:tcPr>
            <w:tcW w:w="370" w:type="dxa"/>
            <w:vAlign w:val="center"/>
          </w:tcPr>
          <w:p w14:paraId="77086B5D" w14:textId="77777777" w:rsidR="00AC6C99" w:rsidRPr="00CD3FD8" w:rsidRDefault="00AC6C99" w:rsidP="00C20B0F">
            <w:pPr>
              <w:keepNext/>
              <w:keepLines/>
              <w:tabs>
                <w:tab w:val="left" w:pos="540"/>
                <w:tab w:val="left" w:pos="1080"/>
                <w:tab w:val="left" w:pos="1620"/>
                <w:tab w:val="left" w:pos="4230"/>
                <w:tab w:val="left" w:pos="4680"/>
                <w:tab w:val="left" w:pos="4860"/>
                <w:tab w:val="left" w:pos="8550"/>
              </w:tabs>
              <w:ind w:left="-96"/>
              <w:jc w:val="center"/>
              <w:rPr>
                <w:rFonts w:ascii="Arial Narrow" w:hAnsi="Arial Narrow"/>
                <w:b/>
                <w:sz w:val="18"/>
              </w:rPr>
            </w:pPr>
            <w:r w:rsidRPr="00CD3FD8">
              <w:rPr>
                <w:rFonts w:ascii="Arial Narrow" w:hAnsi="Arial Narrow"/>
                <w:b/>
                <w:sz w:val="18"/>
              </w:rPr>
              <w:t>1</w:t>
            </w:r>
          </w:p>
        </w:tc>
        <w:tc>
          <w:tcPr>
            <w:tcW w:w="369" w:type="dxa"/>
            <w:vAlign w:val="center"/>
          </w:tcPr>
          <w:p w14:paraId="190BBD3B" w14:textId="77777777" w:rsidR="00AC6C99" w:rsidRPr="00CD3FD8" w:rsidRDefault="00AC6C99" w:rsidP="00C20B0F">
            <w:pPr>
              <w:keepNext/>
              <w:keepLines/>
              <w:tabs>
                <w:tab w:val="left" w:pos="540"/>
                <w:tab w:val="left" w:pos="1080"/>
                <w:tab w:val="left" w:pos="1620"/>
                <w:tab w:val="left" w:pos="4230"/>
                <w:tab w:val="left" w:pos="4680"/>
                <w:tab w:val="left" w:pos="4860"/>
                <w:tab w:val="left" w:pos="8550"/>
              </w:tabs>
              <w:ind w:left="-96"/>
              <w:jc w:val="center"/>
              <w:rPr>
                <w:rFonts w:ascii="Arial Narrow" w:hAnsi="Arial Narrow"/>
                <w:b/>
                <w:sz w:val="18"/>
              </w:rPr>
            </w:pPr>
            <w:r w:rsidRPr="00CD3FD8">
              <w:rPr>
                <w:rFonts w:ascii="Arial Narrow" w:hAnsi="Arial Narrow"/>
                <w:b/>
                <w:sz w:val="18"/>
              </w:rPr>
              <w:t>2</w:t>
            </w:r>
          </w:p>
        </w:tc>
        <w:tc>
          <w:tcPr>
            <w:tcW w:w="370" w:type="dxa"/>
            <w:vAlign w:val="center"/>
          </w:tcPr>
          <w:p w14:paraId="72675061" w14:textId="77777777" w:rsidR="00AC6C99" w:rsidRPr="00CD3FD8" w:rsidRDefault="00AC6C99" w:rsidP="00C20B0F">
            <w:pPr>
              <w:keepNext/>
              <w:keepLines/>
              <w:tabs>
                <w:tab w:val="left" w:pos="540"/>
                <w:tab w:val="left" w:pos="1080"/>
                <w:tab w:val="left" w:pos="1620"/>
                <w:tab w:val="left" w:pos="4230"/>
                <w:tab w:val="left" w:pos="4680"/>
                <w:tab w:val="left" w:pos="4860"/>
                <w:tab w:val="left" w:pos="8550"/>
              </w:tabs>
              <w:ind w:left="-96"/>
              <w:jc w:val="center"/>
              <w:rPr>
                <w:rFonts w:ascii="Arial Narrow" w:hAnsi="Arial Narrow"/>
                <w:b/>
                <w:sz w:val="18"/>
              </w:rPr>
            </w:pPr>
            <w:r w:rsidRPr="00CD3FD8">
              <w:rPr>
                <w:rFonts w:ascii="Arial Narrow" w:hAnsi="Arial Narrow"/>
                <w:b/>
                <w:sz w:val="18"/>
              </w:rPr>
              <w:t>3</w:t>
            </w:r>
          </w:p>
        </w:tc>
        <w:tc>
          <w:tcPr>
            <w:tcW w:w="370" w:type="dxa"/>
            <w:vAlign w:val="center"/>
          </w:tcPr>
          <w:p w14:paraId="0083922D" w14:textId="77777777" w:rsidR="00AC6C99" w:rsidRPr="00CD3FD8" w:rsidRDefault="00AC6C99" w:rsidP="00C20B0F">
            <w:pPr>
              <w:keepNext/>
              <w:keepLines/>
              <w:tabs>
                <w:tab w:val="left" w:pos="540"/>
                <w:tab w:val="left" w:pos="1080"/>
                <w:tab w:val="left" w:pos="1620"/>
                <w:tab w:val="left" w:pos="4230"/>
                <w:tab w:val="left" w:pos="4680"/>
                <w:tab w:val="left" w:pos="4860"/>
                <w:tab w:val="left" w:pos="8550"/>
              </w:tabs>
              <w:ind w:left="-96"/>
              <w:jc w:val="center"/>
              <w:rPr>
                <w:rFonts w:ascii="Arial Narrow" w:hAnsi="Arial Narrow"/>
                <w:b/>
                <w:sz w:val="18"/>
              </w:rPr>
            </w:pPr>
            <w:r w:rsidRPr="00CD3FD8">
              <w:rPr>
                <w:rFonts w:ascii="Arial Narrow" w:hAnsi="Arial Narrow"/>
                <w:b/>
                <w:sz w:val="18"/>
              </w:rPr>
              <w:t>4</w:t>
            </w:r>
          </w:p>
        </w:tc>
      </w:tr>
      <w:tr w:rsidR="00AC6C99" w:rsidRPr="00CD3FD8" w14:paraId="750B58ED" w14:textId="77777777" w:rsidTr="00704DBB">
        <w:trPr>
          <w:jc w:val="center"/>
        </w:trPr>
        <w:tc>
          <w:tcPr>
            <w:tcW w:w="7840" w:type="dxa"/>
          </w:tcPr>
          <w:p w14:paraId="4D1713F2" w14:textId="77777777" w:rsidR="00AC6C99" w:rsidRPr="00CD3FD8" w:rsidRDefault="00AC6C99" w:rsidP="003E0C58">
            <w:pPr>
              <w:numPr>
                <w:ilvl w:val="0"/>
                <w:numId w:val="23"/>
              </w:numPr>
              <w:tabs>
                <w:tab w:val="left" w:pos="311"/>
              </w:tabs>
              <w:spacing w:before="20" w:after="20"/>
              <w:ind w:left="300" w:hanging="300"/>
              <w:rPr>
                <w:rFonts w:ascii="Arial" w:hAnsi="Arial"/>
                <w:sz w:val="18"/>
                <w:szCs w:val="29"/>
              </w:rPr>
            </w:pPr>
            <w:r w:rsidRPr="00CD3FD8">
              <w:rPr>
                <w:rFonts w:ascii="Arial" w:hAnsi="Arial"/>
                <w:sz w:val="18"/>
              </w:rPr>
              <w:t>Establishes and maintains a healthy working alliance with clients</w:t>
            </w:r>
          </w:p>
        </w:tc>
        <w:tc>
          <w:tcPr>
            <w:tcW w:w="369" w:type="dxa"/>
            <w:vAlign w:val="center"/>
          </w:tcPr>
          <w:p w14:paraId="0964FE63" w14:textId="77777777" w:rsidR="00AC6C99" w:rsidRPr="00CD3FD8" w:rsidRDefault="00AC6C99" w:rsidP="00C20B0F">
            <w:pPr>
              <w:spacing w:before="20" w:after="20"/>
              <w:jc w:val="center"/>
              <w:rPr>
                <w:rFonts w:ascii="Arial" w:hAnsi="Arial"/>
                <w:sz w:val="18"/>
              </w:rPr>
            </w:pPr>
          </w:p>
        </w:tc>
        <w:tc>
          <w:tcPr>
            <w:tcW w:w="370" w:type="dxa"/>
            <w:vAlign w:val="center"/>
          </w:tcPr>
          <w:p w14:paraId="027FDCC8"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69" w:type="dxa"/>
            <w:vAlign w:val="center"/>
          </w:tcPr>
          <w:p w14:paraId="7E459CB3"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70" w:type="dxa"/>
            <w:vAlign w:val="center"/>
          </w:tcPr>
          <w:p w14:paraId="4F997A23"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70" w:type="dxa"/>
            <w:vAlign w:val="center"/>
          </w:tcPr>
          <w:p w14:paraId="4DEF6BE7"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1E176CE4" w14:textId="77777777" w:rsidTr="00704DBB">
        <w:trPr>
          <w:jc w:val="center"/>
        </w:trPr>
        <w:tc>
          <w:tcPr>
            <w:tcW w:w="7840" w:type="dxa"/>
          </w:tcPr>
          <w:p w14:paraId="4F5F7E66" w14:textId="77777777" w:rsidR="00AC6C99" w:rsidRPr="00CD3FD8" w:rsidRDefault="00AC6C99" w:rsidP="003E0C58">
            <w:pPr>
              <w:numPr>
                <w:ilvl w:val="0"/>
                <w:numId w:val="23"/>
              </w:numPr>
              <w:tabs>
                <w:tab w:val="left" w:pos="311"/>
              </w:tabs>
              <w:spacing w:before="20" w:after="20"/>
              <w:ind w:left="300" w:hanging="300"/>
              <w:rPr>
                <w:rFonts w:ascii="Arial" w:hAnsi="Arial"/>
                <w:sz w:val="18"/>
              </w:rPr>
            </w:pPr>
            <w:r w:rsidRPr="00CD3FD8">
              <w:rPr>
                <w:rFonts w:ascii="Arial" w:hAnsi="Arial"/>
                <w:sz w:val="18"/>
              </w:rPr>
              <w:t>Develops treatment plans to address clients’ identified problems, using approaches academic research has shown to be effective/sound strategies</w:t>
            </w:r>
          </w:p>
        </w:tc>
        <w:tc>
          <w:tcPr>
            <w:tcW w:w="369" w:type="dxa"/>
            <w:vAlign w:val="center"/>
          </w:tcPr>
          <w:p w14:paraId="1D80E41A" w14:textId="77777777" w:rsidR="00AC6C99" w:rsidRPr="00CD3FD8" w:rsidRDefault="00AC6C99" w:rsidP="00C20B0F">
            <w:pPr>
              <w:spacing w:before="20" w:after="20"/>
              <w:jc w:val="center"/>
              <w:rPr>
                <w:rFonts w:ascii="Arial" w:hAnsi="Arial"/>
                <w:sz w:val="18"/>
              </w:rPr>
            </w:pPr>
          </w:p>
        </w:tc>
        <w:tc>
          <w:tcPr>
            <w:tcW w:w="370" w:type="dxa"/>
            <w:vAlign w:val="center"/>
          </w:tcPr>
          <w:p w14:paraId="74BB7323"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69" w:type="dxa"/>
            <w:vAlign w:val="center"/>
          </w:tcPr>
          <w:p w14:paraId="563D00AC"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70" w:type="dxa"/>
            <w:vAlign w:val="center"/>
          </w:tcPr>
          <w:p w14:paraId="7D4FA32B"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70" w:type="dxa"/>
            <w:vAlign w:val="center"/>
          </w:tcPr>
          <w:p w14:paraId="73339CE8"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13034FA1" w14:textId="77777777" w:rsidTr="00704DBB">
        <w:trPr>
          <w:trHeight w:val="161"/>
          <w:jc w:val="center"/>
        </w:trPr>
        <w:tc>
          <w:tcPr>
            <w:tcW w:w="7840" w:type="dxa"/>
          </w:tcPr>
          <w:p w14:paraId="03B91D01" w14:textId="77777777" w:rsidR="00AC6C99" w:rsidRPr="00CD3FD8" w:rsidRDefault="00AC6C99" w:rsidP="003E0C58">
            <w:pPr>
              <w:numPr>
                <w:ilvl w:val="0"/>
                <w:numId w:val="23"/>
              </w:numPr>
              <w:tabs>
                <w:tab w:val="left" w:pos="311"/>
              </w:tabs>
              <w:spacing w:before="20" w:after="20"/>
              <w:ind w:left="300" w:hanging="300"/>
              <w:rPr>
                <w:rFonts w:ascii="Arial" w:hAnsi="Arial"/>
                <w:sz w:val="18"/>
              </w:rPr>
            </w:pPr>
            <w:r w:rsidRPr="00CD3FD8">
              <w:rPr>
                <w:rFonts w:ascii="Arial" w:hAnsi="Arial"/>
                <w:sz w:val="18"/>
              </w:rPr>
              <w:t>Identifies a wide range of possible treatment approaches/strategies relevant to the client’s issues</w:t>
            </w:r>
          </w:p>
        </w:tc>
        <w:tc>
          <w:tcPr>
            <w:tcW w:w="369" w:type="dxa"/>
            <w:vAlign w:val="center"/>
          </w:tcPr>
          <w:p w14:paraId="6F9A6F59" w14:textId="77777777" w:rsidR="00AC6C99" w:rsidRPr="00CD3FD8" w:rsidRDefault="00AC6C99" w:rsidP="00C20B0F">
            <w:pPr>
              <w:spacing w:before="20" w:after="20"/>
              <w:jc w:val="center"/>
              <w:rPr>
                <w:rFonts w:ascii="Arial" w:hAnsi="Arial"/>
                <w:sz w:val="18"/>
              </w:rPr>
            </w:pPr>
          </w:p>
        </w:tc>
        <w:tc>
          <w:tcPr>
            <w:tcW w:w="370" w:type="dxa"/>
            <w:vAlign w:val="center"/>
          </w:tcPr>
          <w:p w14:paraId="12AEAE2F"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69" w:type="dxa"/>
            <w:vAlign w:val="center"/>
          </w:tcPr>
          <w:p w14:paraId="525CF67F"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70" w:type="dxa"/>
            <w:vAlign w:val="center"/>
          </w:tcPr>
          <w:p w14:paraId="53695388"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70" w:type="dxa"/>
            <w:vAlign w:val="center"/>
          </w:tcPr>
          <w:p w14:paraId="0AB669BE"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537068DA" w14:textId="77777777" w:rsidTr="00704DBB">
        <w:trPr>
          <w:jc w:val="center"/>
        </w:trPr>
        <w:tc>
          <w:tcPr>
            <w:tcW w:w="7840" w:type="dxa"/>
          </w:tcPr>
          <w:p w14:paraId="01129069" w14:textId="77777777" w:rsidR="00AC6C99" w:rsidRPr="00CD3FD8" w:rsidRDefault="00AC6C99" w:rsidP="003E0C58">
            <w:pPr>
              <w:numPr>
                <w:ilvl w:val="0"/>
                <w:numId w:val="23"/>
              </w:numPr>
              <w:tabs>
                <w:tab w:val="left" w:pos="311"/>
              </w:tabs>
              <w:spacing w:before="20" w:after="20"/>
              <w:ind w:left="300" w:hanging="300"/>
              <w:rPr>
                <w:rFonts w:ascii="Arial" w:hAnsi="Arial"/>
                <w:sz w:val="18"/>
              </w:rPr>
            </w:pPr>
            <w:r w:rsidRPr="00CD3FD8">
              <w:rPr>
                <w:rFonts w:ascii="Arial" w:hAnsi="Arial"/>
                <w:sz w:val="18"/>
              </w:rPr>
              <w:t>Actively elicits, monitors and evaluates relevant indices of clients’ progress</w:t>
            </w:r>
          </w:p>
        </w:tc>
        <w:tc>
          <w:tcPr>
            <w:tcW w:w="369" w:type="dxa"/>
            <w:vAlign w:val="center"/>
          </w:tcPr>
          <w:p w14:paraId="403AB31C" w14:textId="77777777" w:rsidR="00AC6C99" w:rsidRPr="00CD3FD8" w:rsidRDefault="00AC6C99" w:rsidP="00C20B0F">
            <w:pPr>
              <w:spacing w:before="20" w:after="20"/>
              <w:jc w:val="center"/>
              <w:rPr>
                <w:rFonts w:ascii="Arial" w:hAnsi="Arial"/>
                <w:sz w:val="18"/>
              </w:rPr>
            </w:pPr>
          </w:p>
        </w:tc>
        <w:tc>
          <w:tcPr>
            <w:tcW w:w="370" w:type="dxa"/>
            <w:vAlign w:val="center"/>
          </w:tcPr>
          <w:p w14:paraId="26F5FE09"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69" w:type="dxa"/>
            <w:vAlign w:val="center"/>
          </w:tcPr>
          <w:p w14:paraId="461F5B70"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70" w:type="dxa"/>
            <w:vAlign w:val="center"/>
          </w:tcPr>
          <w:p w14:paraId="3C03AC0F"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70" w:type="dxa"/>
            <w:vAlign w:val="center"/>
          </w:tcPr>
          <w:p w14:paraId="73EC8327"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48B3DCE3" w14:textId="77777777" w:rsidTr="00704DBB">
        <w:trPr>
          <w:trHeight w:val="179"/>
          <w:jc w:val="center"/>
        </w:trPr>
        <w:tc>
          <w:tcPr>
            <w:tcW w:w="7840" w:type="dxa"/>
          </w:tcPr>
          <w:p w14:paraId="1A734C70" w14:textId="77777777" w:rsidR="00AC6C99" w:rsidRPr="00CD3FD8" w:rsidRDefault="00AC6C99" w:rsidP="003E0C58">
            <w:pPr>
              <w:numPr>
                <w:ilvl w:val="0"/>
                <w:numId w:val="23"/>
              </w:numPr>
              <w:tabs>
                <w:tab w:val="left" w:pos="311"/>
              </w:tabs>
              <w:spacing w:before="20" w:after="20"/>
              <w:ind w:left="300" w:hanging="300"/>
              <w:rPr>
                <w:rFonts w:ascii="Arial" w:hAnsi="Arial"/>
                <w:sz w:val="18"/>
              </w:rPr>
            </w:pPr>
            <w:r w:rsidRPr="00CD3FD8">
              <w:rPr>
                <w:rFonts w:ascii="Arial" w:hAnsi="Arial"/>
                <w:sz w:val="18"/>
              </w:rPr>
              <w:t>Modifies treatment plan and treatment strategies, in a planned and logical manner, based on new/relevant client data</w:t>
            </w:r>
          </w:p>
        </w:tc>
        <w:tc>
          <w:tcPr>
            <w:tcW w:w="369" w:type="dxa"/>
            <w:vAlign w:val="center"/>
          </w:tcPr>
          <w:p w14:paraId="544824FA" w14:textId="77777777" w:rsidR="00AC6C99" w:rsidRPr="00CD3FD8" w:rsidRDefault="00AC6C99" w:rsidP="00C20B0F">
            <w:pPr>
              <w:spacing w:before="20" w:after="20"/>
              <w:jc w:val="center"/>
              <w:rPr>
                <w:rFonts w:ascii="Arial" w:hAnsi="Arial"/>
                <w:sz w:val="18"/>
              </w:rPr>
            </w:pPr>
          </w:p>
        </w:tc>
        <w:tc>
          <w:tcPr>
            <w:tcW w:w="370" w:type="dxa"/>
            <w:vAlign w:val="center"/>
          </w:tcPr>
          <w:p w14:paraId="6EBF5ED0"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69" w:type="dxa"/>
            <w:vAlign w:val="center"/>
          </w:tcPr>
          <w:p w14:paraId="3EA54327"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70" w:type="dxa"/>
            <w:vAlign w:val="center"/>
          </w:tcPr>
          <w:p w14:paraId="650E1717"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70" w:type="dxa"/>
            <w:vAlign w:val="center"/>
          </w:tcPr>
          <w:p w14:paraId="6898CB15"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4DEAB482" w14:textId="77777777" w:rsidTr="00704DBB">
        <w:trPr>
          <w:trHeight w:val="63"/>
          <w:jc w:val="center"/>
        </w:trPr>
        <w:tc>
          <w:tcPr>
            <w:tcW w:w="7840" w:type="dxa"/>
          </w:tcPr>
          <w:p w14:paraId="372DDEC3" w14:textId="77777777" w:rsidR="00AC6C99" w:rsidRPr="00CD3FD8" w:rsidRDefault="00AC6C99" w:rsidP="003E0C58">
            <w:pPr>
              <w:numPr>
                <w:ilvl w:val="0"/>
                <w:numId w:val="23"/>
              </w:numPr>
              <w:tabs>
                <w:tab w:val="left" w:pos="311"/>
              </w:tabs>
              <w:spacing w:before="20" w:after="20"/>
              <w:ind w:left="300" w:hanging="300"/>
              <w:rPr>
                <w:rFonts w:ascii="Arial" w:hAnsi="Arial"/>
                <w:sz w:val="18"/>
              </w:rPr>
            </w:pPr>
            <w:r w:rsidRPr="00CD3FD8">
              <w:rPr>
                <w:rFonts w:ascii="Arial" w:hAnsi="Arial"/>
                <w:sz w:val="18"/>
              </w:rPr>
              <w:t>Designs &amp; assigns homework tasks that are appropriate (e.g., age of the client)</w:t>
            </w:r>
          </w:p>
        </w:tc>
        <w:tc>
          <w:tcPr>
            <w:tcW w:w="369" w:type="dxa"/>
            <w:vAlign w:val="center"/>
          </w:tcPr>
          <w:p w14:paraId="75C7A0B3" w14:textId="77777777" w:rsidR="00AC6C99" w:rsidRPr="00CD3FD8" w:rsidRDefault="00AC6C99" w:rsidP="00C20B0F">
            <w:pPr>
              <w:spacing w:before="20" w:after="20"/>
              <w:jc w:val="center"/>
              <w:rPr>
                <w:rFonts w:ascii="Arial" w:hAnsi="Arial"/>
                <w:sz w:val="18"/>
              </w:rPr>
            </w:pPr>
          </w:p>
        </w:tc>
        <w:tc>
          <w:tcPr>
            <w:tcW w:w="370" w:type="dxa"/>
            <w:vAlign w:val="center"/>
          </w:tcPr>
          <w:p w14:paraId="066CE645"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69" w:type="dxa"/>
            <w:vAlign w:val="center"/>
          </w:tcPr>
          <w:p w14:paraId="1ACAA6A2"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70" w:type="dxa"/>
            <w:vAlign w:val="center"/>
          </w:tcPr>
          <w:p w14:paraId="6B6745DA"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70" w:type="dxa"/>
            <w:vAlign w:val="center"/>
          </w:tcPr>
          <w:p w14:paraId="73EFB474"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27E99715" w14:textId="77777777" w:rsidTr="00704DBB">
        <w:trPr>
          <w:trHeight w:val="71"/>
          <w:jc w:val="center"/>
        </w:trPr>
        <w:tc>
          <w:tcPr>
            <w:tcW w:w="7840" w:type="dxa"/>
          </w:tcPr>
          <w:p w14:paraId="401BCE7F" w14:textId="77777777" w:rsidR="00AC6C99" w:rsidRPr="00CD3FD8" w:rsidRDefault="00AC6C99" w:rsidP="003E0C58">
            <w:pPr>
              <w:numPr>
                <w:ilvl w:val="0"/>
                <w:numId w:val="23"/>
              </w:numPr>
              <w:tabs>
                <w:tab w:val="left" w:pos="311"/>
              </w:tabs>
              <w:spacing w:before="20" w:after="20"/>
              <w:ind w:left="300" w:hanging="300"/>
              <w:rPr>
                <w:rFonts w:ascii="Arial" w:hAnsi="Arial"/>
                <w:sz w:val="18"/>
              </w:rPr>
            </w:pPr>
            <w:r w:rsidRPr="00CD3FD8">
              <w:rPr>
                <w:rFonts w:ascii="Arial" w:hAnsi="Arial"/>
                <w:sz w:val="18"/>
              </w:rPr>
              <w:t>Debriefs homework, in the next session, in an appropriate and useful manner</w:t>
            </w:r>
          </w:p>
        </w:tc>
        <w:tc>
          <w:tcPr>
            <w:tcW w:w="369" w:type="dxa"/>
            <w:vAlign w:val="center"/>
          </w:tcPr>
          <w:p w14:paraId="05CDADDD" w14:textId="77777777" w:rsidR="00AC6C99" w:rsidRPr="00CD3FD8" w:rsidRDefault="00AC6C99" w:rsidP="00C20B0F">
            <w:pPr>
              <w:spacing w:before="20" w:after="20"/>
              <w:jc w:val="center"/>
              <w:rPr>
                <w:rFonts w:ascii="Arial" w:hAnsi="Arial"/>
                <w:sz w:val="18"/>
              </w:rPr>
            </w:pPr>
          </w:p>
        </w:tc>
        <w:tc>
          <w:tcPr>
            <w:tcW w:w="370" w:type="dxa"/>
            <w:vAlign w:val="center"/>
          </w:tcPr>
          <w:p w14:paraId="3E93B4F4"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69" w:type="dxa"/>
            <w:vAlign w:val="center"/>
          </w:tcPr>
          <w:p w14:paraId="4391BAEC"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70" w:type="dxa"/>
            <w:vAlign w:val="center"/>
          </w:tcPr>
          <w:p w14:paraId="48BCD81C"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70" w:type="dxa"/>
            <w:vAlign w:val="center"/>
          </w:tcPr>
          <w:p w14:paraId="0FBB84FD"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091DFDB0" w14:textId="77777777" w:rsidTr="00704DBB">
        <w:trPr>
          <w:trHeight w:val="63"/>
          <w:jc w:val="center"/>
        </w:trPr>
        <w:tc>
          <w:tcPr>
            <w:tcW w:w="7840" w:type="dxa"/>
          </w:tcPr>
          <w:p w14:paraId="4755CACF" w14:textId="77777777" w:rsidR="00AC6C99" w:rsidRPr="00CD3FD8" w:rsidRDefault="00AC6C99" w:rsidP="003E0C58">
            <w:pPr>
              <w:numPr>
                <w:ilvl w:val="0"/>
                <w:numId w:val="23"/>
              </w:numPr>
              <w:tabs>
                <w:tab w:val="left" w:pos="311"/>
              </w:tabs>
              <w:spacing w:before="20" w:after="20"/>
              <w:ind w:left="300" w:hanging="300"/>
              <w:rPr>
                <w:rFonts w:ascii="Arial" w:hAnsi="Arial"/>
                <w:sz w:val="18"/>
              </w:rPr>
            </w:pPr>
            <w:r w:rsidRPr="00CD3FD8">
              <w:rPr>
                <w:rFonts w:ascii="Arial" w:hAnsi="Arial"/>
                <w:sz w:val="18"/>
              </w:rPr>
              <w:t>Actively helps clients to prepare for termination, well in advance of the last session</w:t>
            </w:r>
          </w:p>
        </w:tc>
        <w:tc>
          <w:tcPr>
            <w:tcW w:w="369" w:type="dxa"/>
            <w:vAlign w:val="center"/>
          </w:tcPr>
          <w:p w14:paraId="41523A4C" w14:textId="77777777" w:rsidR="00AC6C99" w:rsidRPr="00CD3FD8" w:rsidRDefault="00AC6C99" w:rsidP="00C20B0F">
            <w:pPr>
              <w:spacing w:before="20" w:after="20"/>
              <w:jc w:val="center"/>
              <w:rPr>
                <w:rFonts w:ascii="Arial" w:hAnsi="Arial"/>
                <w:sz w:val="18"/>
              </w:rPr>
            </w:pPr>
          </w:p>
        </w:tc>
        <w:tc>
          <w:tcPr>
            <w:tcW w:w="370" w:type="dxa"/>
            <w:vAlign w:val="center"/>
          </w:tcPr>
          <w:p w14:paraId="0A9339F3"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69" w:type="dxa"/>
            <w:vAlign w:val="center"/>
          </w:tcPr>
          <w:p w14:paraId="4D22C591"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70" w:type="dxa"/>
            <w:vAlign w:val="center"/>
          </w:tcPr>
          <w:p w14:paraId="4A021E8C"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70" w:type="dxa"/>
            <w:vAlign w:val="center"/>
          </w:tcPr>
          <w:p w14:paraId="4E5AB6A7"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3443BDEB" w14:textId="77777777" w:rsidTr="00704DBB">
        <w:trPr>
          <w:trHeight w:val="188"/>
          <w:jc w:val="center"/>
        </w:trPr>
        <w:tc>
          <w:tcPr>
            <w:tcW w:w="7840" w:type="dxa"/>
            <w:tcBorders>
              <w:bottom w:val="single" w:sz="4" w:space="0" w:color="auto"/>
            </w:tcBorders>
          </w:tcPr>
          <w:p w14:paraId="5E99F452" w14:textId="77777777" w:rsidR="00AC6C99" w:rsidRPr="00CD3FD8" w:rsidRDefault="00AC6C99" w:rsidP="003E0C58">
            <w:pPr>
              <w:numPr>
                <w:ilvl w:val="0"/>
                <w:numId w:val="23"/>
              </w:numPr>
              <w:tabs>
                <w:tab w:val="left" w:pos="311"/>
              </w:tabs>
              <w:spacing w:before="20" w:after="20"/>
              <w:ind w:left="300" w:hanging="300"/>
              <w:rPr>
                <w:rFonts w:ascii="Arial" w:hAnsi="Arial"/>
                <w:sz w:val="18"/>
              </w:rPr>
            </w:pPr>
            <w:r w:rsidRPr="00CD3FD8">
              <w:rPr>
                <w:rFonts w:ascii="Arial" w:hAnsi="Arial"/>
                <w:sz w:val="18"/>
              </w:rPr>
              <w:t>Facilitates effective last (termination) sessions</w:t>
            </w:r>
          </w:p>
        </w:tc>
        <w:tc>
          <w:tcPr>
            <w:tcW w:w="369" w:type="dxa"/>
            <w:tcBorders>
              <w:bottom w:val="single" w:sz="4" w:space="0" w:color="auto"/>
            </w:tcBorders>
            <w:vAlign w:val="center"/>
          </w:tcPr>
          <w:p w14:paraId="533ECE25" w14:textId="77777777" w:rsidR="00AC6C99" w:rsidRPr="00CD3FD8" w:rsidRDefault="00AC6C99" w:rsidP="00C20B0F">
            <w:pPr>
              <w:spacing w:before="20" w:after="20"/>
              <w:jc w:val="center"/>
              <w:rPr>
                <w:rFonts w:ascii="Arial" w:hAnsi="Arial"/>
                <w:sz w:val="18"/>
              </w:rPr>
            </w:pPr>
          </w:p>
        </w:tc>
        <w:tc>
          <w:tcPr>
            <w:tcW w:w="370" w:type="dxa"/>
            <w:tcBorders>
              <w:bottom w:val="single" w:sz="4" w:space="0" w:color="auto"/>
            </w:tcBorders>
            <w:vAlign w:val="center"/>
          </w:tcPr>
          <w:p w14:paraId="2B7751E9"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69" w:type="dxa"/>
            <w:tcBorders>
              <w:bottom w:val="single" w:sz="4" w:space="0" w:color="auto"/>
            </w:tcBorders>
            <w:vAlign w:val="center"/>
          </w:tcPr>
          <w:p w14:paraId="1B8E23C6"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70" w:type="dxa"/>
            <w:tcBorders>
              <w:bottom w:val="single" w:sz="4" w:space="0" w:color="auto"/>
            </w:tcBorders>
            <w:vAlign w:val="center"/>
          </w:tcPr>
          <w:p w14:paraId="36FF2B63"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70" w:type="dxa"/>
            <w:tcBorders>
              <w:bottom w:val="single" w:sz="4" w:space="0" w:color="auto"/>
            </w:tcBorders>
            <w:vAlign w:val="center"/>
          </w:tcPr>
          <w:p w14:paraId="7630413D"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r w:rsidRPr="00CD3FD8">
              <w:rPr>
                <w:rFonts w:ascii="Arial" w:hAnsi="Arial"/>
                <w:sz w:val="18"/>
              </w:rPr>
              <w:tab/>
            </w:r>
          </w:p>
        </w:tc>
      </w:tr>
      <w:tr w:rsidR="00AC6C99" w:rsidRPr="00CD3FD8" w14:paraId="1DF14A99" w14:textId="77777777" w:rsidTr="00704DBB">
        <w:trPr>
          <w:cantSplit/>
          <w:trHeight w:val="620"/>
          <w:jc w:val="center"/>
        </w:trPr>
        <w:tc>
          <w:tcPr>
            <w:tcW w:w="7840" w:type="dxa"/>
          </w:tcPr>
          <w:p w14:paraId="25D9A47C" w14:textId="77777777" w:rsidR="00AC6C99" w:rsidRPr="00CD3FD8" w:rsidRDefault="00AC6C99" w:rsidP="003E0C58">
            <w:pPr>
              <w:numPr>
                <w:ilvl w:val="0"/>
                <w:numId w:val="23"/>
              </w:numPr>
              <w:tabs>
                <w:tab w:val="left" w:pos="311"/>
              </w:tabs>
              <w:spacing w:before="20" w:after="20"/>
              <w:ind w:left="300" w:hanging="300"/>
              <w:rPr>
                <w:rFonts w:ascii="Arial" w:hAnsi="Arial"/>
                <w:sz w:val="18"/>
              </w:rPr>
            </w:pPr>
            <w:r w:rsidRPr="00CD3FD8">
              <w:rPr>
                <w:rFonts w:ascii="Arial" w:hAnsi="Arial"/>
                <w:sz w:val="18"/>
              </w:rPr>
              <w:t>List additional treatments/interventions the Student may be taught to utilize with clients (e.g., use of CBT for panic attacks, non-directive play therapy, DBT, suicide intervention, etc.):</w:t>
            </w:r>
          </w:p>
        </w:tc>
        <w:tc>
          <w:tcPr>
            <w:tcW w:w="369" w:type="dxa"/>
            <w:vAlign w:val="center"/>
          </w:tcPr>
          <w:p w14:paraId="2987E0CC" w14:textId="77777777" w:rsidR="00AC6C99" w:rsidRPr="00CD3FD8" w:rsidRDefault="00AC6C99" w:rsidP="00C20B0F">
            <w:pPr>
              <w:spacing w:before="20" w:after="20"/>
              <w:jc w:val="center"/>
              <w:rPr>
                <w:rFonts w:ascii="Arial" w:hAnsi="Arial"/>
                <w:sz w:val="18"/>
              </w:rPr>
            </w:pPr>
            <w:r>
              <w:rPr>
                <w:rFonts w:ascii="Arial" w:hAnsi="Arial"/>
                <w:sz w:val="18"/>
              </w:rPr>
              <w:t xml:space="preserve"> </w:t>
            </w:r>
          </w:p>
        </w:tc>
        <w:tc>
          <w:tcPr>
            <w:tcW w:w="370" w:type="dxa"/>
            <w:vAlign w:val="center"/>
          </w:tcPr>
          <w:p w14:paraId="5CC7AAFB"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69" w:type="dxa"/>
            <w:vAlign w:val="center"/>
          </w:tcPr>
          <w:p w14:paraId="72F733DA"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70" w:type="dxa"/>
            <w:vAlign w:val="center"/>
          </w:tcPr>
          <w:p w14:paraId="108D15C7"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70" w:type="dxa"/>
            <w:vAlign w:val="center"/>
          </w:tcPr>
          <w:p w14:paraId="0F893635"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bl>
    <w:p w14:paraId="4CC7A407" w14:textId="148C89D6" w:rsidR="00704DBB" w:rsidRDefault="00704DBB" w:rsidP="00C20B0F">
      <w:pPr>
        <w:rPr>
          <w:rFonts w:ascii="Arial" w:hAnsi="Arial"/>
          <w:sz w:val="12"/>
        </w:rPr>
      </w:pPr>
    </w:p>
    <w:p w14:paraId="6E909A40" w14:textId="77777777" w:rsidR="00704DBB" w:rsidRDefault="00704DBB">
      <w:pPr>
        <w:rPr>
          <w:rFonts w:ascii="Arial" w:hAnsi="Arial"/>
          <w:sz w:val="12"/>
        </w:rPr>
      </w:pPr>
      <w:r>
        <w:rPr>
          <w:rFonts w:ascii="Arial" w:hAnsi="Arial"/>
          <w:sz w:val="12"/>
        </w:rPr>
        <w:br w:type="page"/>
      </w:r>
    </w:p>
    <w:p w14:paraId="684AB19C" w14:textId="77777777" w:rsidR="00AC6C99" w:rsidRPr="00CD3FD8" w:rsidRDefault="00AC6C99" w:rsidP="00C20B0F">
      <w:pPr>
        <w:rPr>
          <w:rFonts w:ascii="Arial" w:hAnsi="Arial"/>
          <w:sz w:val="12"/>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05"/>
        <w:gridCol w:w="369"/>
        <w:gridCol w:w="369"/>
        <w:gridCol w:w="369"/>
        <w:gridCol w:w="369"/>
        <w:gridCol w:w="369"/>
      </w:tblGrid>
      <w:tr w:rsidR="00AC6C99" w:rsidRPr="00CD3FD8" w14:paraId="0673868C" w14:textId="77777777" w:rsidTr="00704DBB">
        <w:trPr>
          <w:trHeight w:val="450"/>
          <w:jc w:val="center"/>
        </w:trPr>
        <w:tc>
          <w:tcPr>
            <w:tcW w:w="9450" w:type="dxa"/>
            <w:gridSpan w:val="6"/>
            <w:tcBorders>
              <w:top w:val="single" w:sz="18" w:space="0" w:color="auto"/>
              <w:left w:val="single" w:sz="18" w:space="0" w:color="auto"/>
              <w:bottom w:val="single" w:sz="18" w:space="0" w:color="auto"/>
              <w:right w:val="single" w:sz="18" w:space="0" w:color="auto"/>
            </w:tcBorders>
            <w:shd w:val="clear" w:color="auto" w:fill="E0E0E0"/>
            <w:vAlign w:val="center"/>
          </w:tcPr>
          <w:p w14:paraId="21EC6F38" w14:textId="77777777" w:rsidR="00AC6C99" w:rsidRPr="00CD3FD8" w:rsidRDefault="00AC6C99" w:rsidP="00C20B0F">
            <w:pPr>
              <w:tabs>
                <w:tab w:val="left" w:pos="314"/>
              </w:tabs>
              <w:ind w:left="314" w:hanging="314"/>
              <w:rPr>
                <w:rFonts w:ascii="Arial" w:hAnsi="Arial"/>
                <w:i/>
              </w:rPr>
            </w:pPr>
            <w:r w:rsidRPr="00CD3FD8">
              <w:rPr>
                <w:rFonts w:ascii="Arial" w:hAnsi="Arial"/>
                <w:b/>
                <w:i/>
                <w:sz w:val="20"/>
              </w:rPr>
              <w:t xml:space="preserve">6. </w:t>
            </w:r>
            <w:r w:rsidRPr="00CD3FD8">
              <w:rPr>
                <w:rFonts w:ascii="Arial" w:hAnsi="Arial"/>
                <w:b/>
                <w:i/>
                <w:sz w:val="20"/>
              </w:rPr>
              <w:tab/>
            </w:r>
            <w:r w:rsidRPr="00CD3FD8">
              <w:rPr>
                <w:rFonts w:ascii="Arial" w:hAnsi="Arial"/>
                <w:b/>
                <w:i/>
                <w:sz w:val="20"/>
                <w:u w:val="single"/>
              </w:rPr>
              <w:t>Purposefulness</w:t>
            </w:r>
            <w:r w:rsidRPr="00CD3FD8">
              <w:rPr>
                <w:rFonts w:ascii="Arial" w:hAnsi="Arial"/>
                <w:b/>
                <w:i/>
                <w:sz w:val="24"/>
              </w:rPr>
              <w:t xml:space="preserve"> </w:t>
            </w:r>
            <w:r w:rsidRPr="00CD3FD8">
              <w:rPr>
                <w:rFonts w:ascii="Arial" w:hAnsi="Arial"/>
                <w:i/>
                <w:sz w:val="18"/>
              </w:rPr>
              <w:t xml:space="preserve">refers to the counsellor's </w:t>
            </w:r>
            <w:r w:rsidRPr="00CD3FD8">
              <w:rPr>
                <w:rFonts w:ascii="Arial" w:hAnsi="Arial"/>
                <w:sz w:val="18"/>
              </w:rPr>
              <w:t>ability</w:t>
            </w:r>
            <w:r w:rsidRPr="00CD3FD8">
              <w:rPr>
                <w:rFonts w:ascii="Arial" w:hAnsi="Arial"/>
                <w:i/>
                <w:sz w:val="18"/>
              </w:rPr>
              <w:t xml:space="preserve"> to plan an appropriate intervention and to carry out that plan.</w:t>
            </w:r>
          </w:p>
        </w:tc>
      </w:tr>
      <w:tr w:rsidR="00AC6C99" w:rsidRPr="00CD3FD8" w14:paraId="4AC3814D" w14:textId="77777777">
        <w:trPr>
          <w:trHeight w:val="675"/>
          <w:jc w:val="center"/>
        </w:trPr>
        <w:tc>
          <w:tcPr>
            <w:tcW w:w="9450" w:type="dxa"/>
            <w:gridSpan w:val="6"/>
            <w:tcBorders>
              <w:top w:val="single" w:sz="18" w:space="0" w:color="auto"/>
              <w:bottom w:val="nil"/>
            </w:tcBorders>
            <w:vAlign w:val="center"/>
          </w:tcPr>
          <w:p w14:paraId="18FD5C1D" w14:textId="77777777" w:rsidR="00AC6C99" w:rsidRPr="00CD3FD8" w:rsidRDefault="00AC6C99" w:rsidP="00C20B0F">
            <w:pPr>
              <w:ind w:left="207"/>
              <w:rPr>
                <w:rFonts w:ascii="Arial" w:hAnsi="Arial"/>
                <w:sz w:val="18"/>
              </w:rPr>
            </w:pPr>
            <w:r w:rsidRPr="00CD3FD8">
              <w:rPr>
                <w:rFonts w:ascii="Arial" w:hAnsi="Arial"/>
                <w:b/>
                <w:i/>
                <w:sz w:val="18"/>
              </w:rPr>
              <w:t>Note to Supervisors</w:t>
            </w:r>
            <w:r w:rsidRPr="00CD3FD8">
              <w:rPr>
                <w:rFonts w:ascii="Arial" w:hAnsi="Arial"/>
                <w:i/>
                <w:sz w:val="18"/>
              </w:rPr>
              <w:t>:</w:t>
            </w:r>
            <w:r>
              <w:rPr>
                <w:rFonts w:ascii="Arial" w:hAnsi="Arial"/>
                <w:i/>
                <w:sz w:val="18"/>
              </w:rPr>
              <w:t xml:space="preserve"> </w:t>
            </w:r>
            <w:r w:rsidRPr="00CD3FD8">
              <w:rPr>
                <w:rFonts w:ascii="Arial" w:hAnsi="Arial"/>
                <w:i/>
                <w:sz w:val="18"/>
              </w:rPr>
              <w:t>The following topics are typically addressed and assessed in supervision sessions during case review and/or viewing the Student in action (e.g., stop-start of video-taped sessions and asking the Student what she was thinking):</w:t>
            </w:r>
          </w:p>
        </w:tc>
      </w:tr>
      <w:tr w:rsidR="00AC6C99" w:rsidRPr="00CD3FD8" w14:paraId="2619B51E" w14:textId="77777777">
        <w:trPr>
          <w:trHeight w:val="260"/>
          <w:jc w:val="center"/>
        </w:trPr>
        <w:tc>
          <w:tcPr>
            <w:tcW w:w="7605" w:type="dxa"/>
            <w:vAlign w:val="center"/>
          </w:tcPr>
          <w:p w14:paraId="49444CBA" w14:textId="77777777" w:rsidR="00AC6C99" w:rsidRPr="00CD3FD8" w:rsidRDefault="00AC6C99" w:rsidP="00C20B0F">
            <w:pPr>
              <w:tabs>
                <w:tab w:val="left" w:pos="311"/>
              </w:tabs>
              <w:jc w:val="right"/>
              <w:rPr>
                <w:rFonts w:ascii="Arial Narrow" w:hAnsi="Arial Narrow"/>
                <w:sz w:val="21"/>
                <w:szCs w:val="29"/>
              </w:rPr>
            </w:pPr>
            <w:r w:rsidRPr="00CD3FD8">
              <w:rPr>
                <w:rFonts w:ascii="Arial Narrow" w:hAnsi="Arial Narrow"/>
                <w:b/>
                <w:sz w:val="18"/>
              </w:rPr>
              <w:t>Please mark score with an ‘X’</w:t>
            </w:r>
            <w:r>
              <w:rPr>
                <w:rFonts w:ascii="Arial Narrow" w:hAnsi="Arial Narrow"/>
                <w:b/>
                <w:sz w:val="18"/>
              </w:rPr>
              <w:t xml:space="preserve"> </w:t>
            </w:r>
            <w:r w:rsidRPr="00CD3FD8">
              <w:rPr>
                <w:rFonts w:ascii="Arial Narrow" w:hAnsi="Arial Narrow"/>
                <w:i/>
                <w:sz w:val="18"/>
              </w:rPr>
              <w:t>(4 = high)</w:t>
            </w:r>
          </w:p>
        </w:tc>
        <w:tc>
          <w:tcPr>
            <w:tcW w:w="369" w:type="dxa"/>
            <w:vAlign w:val="center"/>
          </w:tcPr>
          <w:p w14:paraId="5C4048AC" w14:textId="77777777" w:rsidR="00AC6C99" w:rsidRPr="00CD3FD8" w:rsidRDefault="00AC6C99" w:rsidP="00C20B0F">
            <w:pPr>
              <w:keepNext/>
              <w:keepLines/>
              <w:ind w:left="-96"/>
              <w:jc w:val="center"/>
              <w:rPr>
                <w:rFonts w:ascii="Arial Narrow" w:hAnsi="Arial Narrow"/>
                <w:b/>
                <w:sz w:val="18"/>
              </w:rPr>
            </w:pPr>
            <w:r w:rsidRPr="00CD3FD8">
              <w:rPr>
                <w:rFonts w:ascii="Arial Narrow" w:hAnsi="Arial Narrow"/>
                <w:b/>
                <w:sz w:val="18"/>
              </w:rPr>
              <w:t>NA</w:t>
            </w:r>
          </w:p>
        </w:tc>
        <w:tc>
          <w:tcPr>
            <w:tcW w:w="369" w:type="dxa"/>
            <w:vAlign w:val="center"/>
          </w:tcPr>
          <w:p w14:paraId="2930C4CE" w14:textId="77777777" w:rsidR="00AC6C99" w:rsidRPr="00CD3FD8" w:rsidRDefault="00AC6C99" w:rsidP="00C20B0F">
            <w:pPr>
              <w:keepNext/>
              <w:keepLines/>
              <w:tabs>
                <w:tab w:val="left" w:pos="540"/>
                <w:tab w:val="left" w:pos="1080"/>
                <w:tab w:val="left" w:pos="1620"/>
                <w:tab w:val="left" w:pos="4230"/>
                <w:tab w:val="left" w:pos="4680"/>
                <w:tab w:val="left" w:pos="4860"/>
                <w:tab w:val="left" w:pos="8550"/>
              </w:tabs>
              <w:ind w:left="-96"/>
              <w:jc w:val="center"/>
              <w:rPr>
                <w:rFonts w:ascii="Arial Narrow" w:hAnsi="Arial Narrow"/>
                <w:b/>
                <w:sz w:val="18"/>
              </w:rPr>
            </w:pPr>
            <w:r w:rsidRPr="00CD3FD8">
              <w:rPr>
                <w:rFonts w:ascii="Arial Narrow" w:hAnsi="Arial Narrow"/>
                <w:b/>
                <w:sz w:val="18"/>
              </w:rPr>
              <w:t>1</w:t>
            </w:r>
          </w:p>
        </w:tc>
        <w:tc>
          <w:tcPr>
            <w:tcW w:w="369" w:type="dxa"/>
            <w:vAlign w:val="center"/>
          </w:tcPr>
          <w:p w14:paraId="4EFACFE7" w14:textId="77777777" w:rsidR="00AC6C99" w:rsidRPr="00CD3FD8" w:rsidRDefault="00AC6C99" w:rsidP="00C20B0F">
            <w:pPr>
              <w:keepNext/>
              <w:keepLines/>
              <w:tabs>
                <w:tab w:val="left" w:pos="540"/>
                <w:tab w:val="left" w:pos="1080"/>
                <w:tab w:val="left" w:pos="1620"/>
                <w:tab w:val="left" w:pos="4230"/>
                <w:tab w:val="left" w:pos="4680"/>
                <w:tab w:val="left" w:pos="4860"/>
                <w:tab w:val="left" w:pos="8550"/>
              </w:tabs>
              <w:ind w:left="-96"/>
              <w:jc w:val="center"/>
              <w:rPr>
                <w:rFonts w:ascii="Arial Narrow" w:hAnsi="Arial Narrow"/>
                <w:b/>
                <w:sz w:val="18"/>
              </w:rPr>
            </w:pPr>
            <w:r w:rsidRPr="00CD3FD8">
              <w:rPr>
                <w:rFonts w:ascii="Arial Narrow" w:hAnsi="Arial Narrow"/>
                <w:b/>
                <w:sz w:val="18"/>
              </w:rPr>
              <w:t>2</w:t>
            </w:r>
          </w:p>
        </w:tc>
        <w:tc>
          <w:tcPr>
            <w:tcW w:w="369" w:type="dxa"/>
            <w:vAlign w:val="center"/>
          </w:tcPr>
          <w:p w14:paraId="0706AC2F" w14:textId="77777777" w:rsidR="00AC6C99" w:rsidRPr="00CD3FD8" w:rsidRDefault="00AC6C99" w:rsidP="00C20B0F">
            <w:pPr>
              <w:keepNext/>
              <w:keepLines/>
              <w:tabs>
                <w:tab w:val="left" w:pos="540"/>
                <w:tab w:val="left" w:pos="1080"/>
                <w:tab w:val="left" w:pos="1620"/>
                <w:tab w:val="left" w:pos="4230"/>
                <w:tab w:val="left" w:pos="4680"/>
                <w:tab w:val="left" w:pos="4860"/>
                <w:tab w:val="left" w:pos="8550"/>
              </w:tabs>
              <w:ind w:left="-96"/>
              <w:jc w:val="center"/>
              <w:rPr>
                <w:rFonts w:ascii="Arial Narrow" w:hAnsi="Arial Narrow"/>
                <w:b/>
                <w:sz w:val="18"/>
              </w:rPr>
            </w:pPr>
            <w:r w:rsidRPr="00CD3FD8">
              <w:rPr>
                <w:rFonts w:ascii="Arial Narrow" w:hAnsi="Arial Narrow"/>
                <w:b/>
                <w:sz w:val="18"/>
              </w:rPr>
              <w:t>3</w:t>
            </w:r>
          </w:p>
        </w:tc>
        <w:tc>
          <w:tcPr>
            <w:tcW w:w="369" w:type="dxa"/>
            <w:vAlign w:val="center"/>
          </w:tcPr>
          <w:p w14:paraId="260843B1" w14:textId="77777777" w:rsidR="00AC6C99" w:rsidRPr="00CD3FD8" w:rsidRDefault="00AC6C99" w:rsidP="00C20B0F">
            <w:pPr>
              <w:keepNext/>
              <w:keepLines/>
              <w:tabs>
                <w:tab w:val="left" w:pos="540"/>
                <w:tab w:val="left" w:pos="1080"/>
                <w:tab w:val="left" w:pos="1620"/>
                <w:tab w:val="left" w:pos="4230"/>
                <w:tab w:val="left" w:pos="4680"/>
                <w:tab w:val="left" w:pos="4860"/>
                <w:tab w:val="left" w:pos="8550"/>
              </w:tabs>
              <w:ind w:left="-96"/>
              <w:jc w:val="center"/>
              <w:rPr>
                <w:rFonts w:ascii="Arial Narrow" w:hAnsi="Arial Narrow"/>
                <w:b/>
                <w:sz w:val="18"/>
              </w:rPr>
            </w:pPr>
            <w:r w:rsidRPr="00CD3FD8">
              <w:rPr>
                <w:rFonts w:ascii="Arial Narrow" w:hAnsi="Arial Narrow"/>
                <w:b/>
                <w:sz w:val="18"/>
              </w:rPr>
              <w:t>4</w:t>
            </w:r>
          </w:p>
        </w:tc>
      </w:tr>
      <w:tr w:rsidR="00AC6C99" w:rsidRPr="00CD3FD8" w14:paraId="467BCC88" w14:textId="77777777">
        <w:trPr>
          <w:jc w:val="center"/>
        </w:trPr>
        <w:tc>
          <w:tcPr>
            <w:tcW w:w="7605" w:type="dxa"/>
          </w:tcPr>
          <w:p w14:paraId="4346153E" w14:textId="77777777" w:rsidR="00AC6C99" w:rsidRPr="00CD3FD8" w:rsidRDefault="00AC6C99" w:rsidP="003E0C58">
            <w:pPr>
              <w:numPr>
                <w:ilvl w:val="0"/>
                <w:numId w:val="24"/>
              </w:numPr>
              <w:tabs>
                <w:tab w:val="left" w:pos="311"/>
              </w:tabs>
              <w:spacing w:before="20" w:after="20"/>
              <w:ind w:left="297" w:hanging="297"/>
              <w:rPr>
                <w:rFonts w:ascii="Arial" w:hAnsi="Arial"/>
                <w:sz w:val="18"/>
              </w:rPr>
            </w:pPr>
            <w:r w:rsidRPr="00CD3FD8">
              <w:rPr>
                <w:rFonts w:ascii="Arial" w:hAnsi="Arial"/>
                <w:sz w:val="18"/>
                <w:szCs w:val="29"/>
              </w:rPr>
              <w:t>Actively discusses/utilizes counselling theory(s) to understand</w:t>
            </w:r>
            <w:r w:rsidRPr="00CD3FD8">
              <w:rPr>
                <w:rFonts w:ascii="Arial" w:hAnsi="Arial"/>
                <w:sz w:val="18"/>
              </w:rPr>
              <w:t xml:space="preserve"> the client’s presenting issues, dynamics, change process, and relevant treatment options</w:t>
            </w:r>
          </w:p>
        </w:tc>
        <w:tc>
          <w:tcPr>
            <w:tcW w:w="369" w:type="dxa"/>
            <w:vAlign w:val="center"/>
          </w:tcPr>
          <w:p w14:paraId="72A9C117" w14:textId="77777777" w:rsidR="00AC6C99" w:rsidRPr="00CD3FD8" w:rsidRDefault="00AC6C99" w:rsidP="00C20B0F">
            <w:pPr>
              <w:spacing w:before="20" w:after="20"/>
              <w:jc w:val="center"/>
              <w:rPr>
                <w:rFonts w:ascii="Arial" w:hAnsi="Arial"/>
                <w:sz w:val="18"/>
              </w:rPr>
            </w:pPr>
          </w:p>
        </w:tc>
        <w:tc>
          <w:tcPr>
            <w:tcW w:w="369" w:type="dxa"/>
            <w:vAlign w:val="center"/>
          </w:tcPr>
          <w:p w14:paraId="756179D3"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69" w:type="dxa"/>
            <w:vAlign w:val="center"/>
          </w:tcPr>
          <w:p w14:paraId="378B9834"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69" w:type="dxa"/>
            <w:vAlign w:val="center"/>
          </w:tcPr>
          <w:p w14:paraId="015AC2CF"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69" w:type="dxa"/>
            <w:vAlign w:val="center"/>
          </w:tcPr>
          <w:p w14:paraId="11F0305B"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2782BD9F" w14:textId="77777777">
        <w:trPr>
          <w:jc w:val="center"/>
        </w:trPr>
        <w:tc>
          <w:tcPr>
            <w:tcW w:w="7605" w:type="dxa"/>
          </w:tcPr>
          <w:p w14:paraId="1662489A" w14:textId="77777777" w:rsidR="00AC6C99" w:rsidRPr="00F54733" w:rsidRDefault="00AC6C99" w:rsidP="003E0C58">
            <w:pPr>
              <w:numPr>
                <w:ilvl w:val="0"/>
                <w:numId w:val="24"/>
              </w:numPr>
              <w:tabs>
                <w:tab w:val="left" w:pos="311"/>
              </w:tabs>
              <w:spacing w:before="20" w:after="20"/>
              <w:ind w:left="300" w:hanging="300"/>
              <w:rPr>
                <w:rFonts w:ascii="Arial" w:hAnsi="Arial"/>
                <w:sz w:val="18"/>
                <w:szCs w:val="29"/>
              </w:rPr>
            </w:pPr>
            <w:r w:rsidRPr="00CD3FD8">
              <w:rPr>
                <w:rFonts w:ascii="Arial" w:hAnsi="Arial"/>
                <w:sz w:val="18"/>
                <w:szCs w:val="29"/>
              </w:rPr>
              <w:t xml:space="preserve">As demonstrated </w:t>
            </w:r>
            <w:r w:rsidRPr="00CD3FD8">
              <w:rPr>
                <w:rFonts w:ascii="Arial" w:hAnsi="Arial"/>
                <w:sz w:val="18"/>
              </w:rPr>
              <w:t>in</w:t>
            </w:r>
            <w:r w:rsidRPr="00CD3FD8">
              <w:rPr>
                <w:rFonts w:ascii="Arial" w:hAnsi="Arial"/>
                <w:sz w:val="18"/>
                <w:szCs w:val="29"/>
              </w:rPr>
              <w:t xml:space="preserve"> supervision sessions, </w:t>
            </w:r>
            <w:r w:rsidRPr="00CD3FD8">
              <w:rPr>
                <w:rFonts w:ascii="Arial" w:hAnsi="Arial"/>
                <w:sz w:val="18"/>
              </w:rPr>
              <w:t xml:space="preserve">clearly expresses how one’s counselling orientation/framework is being used to help clients reach their goals </w:t>
            </w:r>
          </w:p>
        </w:tc>
        <w:tc>
          <w:tcPr>
            <w:tcW w:w="369" w:type="dxa"/>
            <w:vAlign w:val="center"/>
          </w:tcPr>
          <w:p w14:paraId="5387E6CE" w14:textId="77777777" w:rsidR="00AC6C99" w:rsidRPr="00CD3FD8" w:rsidRDefault="00AC6C99" w:rsidP="00C20B0F">
            <w:pPr>
              <w:spacing w:before="20" w:after="20"/>
              <w:jc w:val="center"/>
              <w:rPr>
                <w:rFonts w:ascii="Arial" w:hAnsi="Arial"/>
                <w:sz w:val="18"/>
              </w:rPr>
            </w:pPr>
          </w:p>
        </w:tc>
        <w:tc>
          <w:tcPr>
            <w:tcW w:w="369" w:type="dxa"/>
            <w:vAlign w:val="center"/>
          </w:tcPr>
          <w:p w14:paraId="1FAE42C8"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69" w:type="dxa"/>
            <w:vAlign w:val="center"/>
          </w:tcPr>
          <w:p w14:paraId="7B44B33E"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69" w:type="dxa"/>
            <w:vAlign w:val="center"/>
          </w:tcPr>
          <w:p w14:paraId="159D4165"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69" w:type="dxa"/>
            <w:vAlign w:val="center"/>
          </w:tcPr>
          <w:p w14:paraId="4CE27A82"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6F70C2DB" w14:textId="77777777">
        <w:trPr>
          <w:jc w:val="center"/>
        </w:trPr>
        <w:tc>
          <w:tcPr>
            <w:tcW w:w="7605" w:type="dxa"/>
          </w:tcPr>
          <w:p w14:paraId="5DB141EB" w14:textId="77777777" w:rsidR="00AC6C99" w:rsidRPr="00CD3FD8" w:rsidRDefault="00AC6C99" w:rsidP="003E0C58">
            <w:pPr>
              <w:numPr>
                <w:ilvl w:val="0"/>
                <w:numId w:val="24"/>
              </w:numPr>
              <w:tabs>
                <w:tab w:val="left" w:pos="311"/>
              </w:tabs>
              <w:spacing w:before="20" w:after="20"/>
              <w:ind w:left="300" w:hanging="300"/>
              <w:rPr>
                <w:rFonts w:ascii="Arial" w:hAnsi="Arial"/>
                <w:sz w:val="18"/>
              </w:rPr>
            </w:pPr>
            <w:r w:rsidRPr="00CD3FD8">
              <w:rPr>
                <w:rFonts w:ascii="Arial" w:hAnsi="Arial"/>
                <w:sz w:val="18"/>
                <w:szCs w:val="29"/>
              </w:rPr>
              <w:t xml:space="preserve">As </w:t>
            </w:r>
            <w:r w:rsidRPr="00CD3FD8">
              <w:rPr>
                <w:rFonts w:ascii="Arial" w:hAnsi="Arial"/>
                <w:sz w:val="18"/>
              </w:rPr>
              <w:t>demonstrated</w:t>
            </w:r>
            <w:r w:rsidRPr="00CD3FD8">
              <w:rPr>
                <w:rFonts w:ascii="Arial" w:hAnsi="Arial"/>
                <w:sz w:val="18"/>
                <w:szCs w:val="29"/>
              </w:rPr>
              <w:t xml:space="preserve"> in supervision sessions, </w:t>
            </w:r>
            <w:r w:rsidRPr="00CD3FD8">
              <w:rPr>
                <w:rFonts w:ascii="Arial" w:hAnsi="Arial"/>
                <w:sz w:val="18"/>
              </w:rPr>
              <w:t>tests hypotheses systematically before designing and/or using an intervention</w:t>
            </w:r>
          </w:p>
        </w:tc>
        <w:tc>
          <w:tcPr>
            <w:tcW w:w="369" w:type="dxa"/>
            <w:vAlign w:val="center"/>
          </w:tcPr>
          <w:p w14:paraId="743AC74F" w14:textId="77777777" w:rsidR="00AC6C99" w:rsidRPr="00CD3FD8" w:rsidRDefault="00AC6C99" w:rsidP="00C20B0F">
            <w:pPr>
              <w:spacing w:before="20" w:after="20"/>
              <w:jc w:val="center"/>
              <w:rPr>
                <w:rFonts w:ascii="Arial" w:hAnsi="Arial"/>
                <w:sz w:val="18"/>
              </w:rPr>
            </w:pPr>
          </w:p>
        </w:tc>
        <w:tc>
          <w:tcPr>
            <w:tcW w:w="369" w:type="dxa"/>
            <w:vAlign w:val="center"/>
          </w:tcPr>
          <w:p w14:paraId="0DFD13F8"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69" w:type="dxa"/>
            <w:vAlign w:val="center"/>
          </w:tcPr>
          <w:p w14:paraId="40F3C4B8"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69" w:type="dxa"/>
            <w:vAlign w:val="center"/>
          </w:tcPr>
          <w:p w14:paraId="62CEA673"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69" w:type="dxa"/>
            <w:vAlign w:val="center"/>
          </w:tcPr>
          <w:p w14:paraId="2CD4814A"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116BB1CA" w14:textId="77777777">
        <w:trPr>
          <w:jc w:val="center"/>
        </w:trPr>
        <w:tc>
          <w:tcPr>
            <w:tcW w:w="7605" w:type="dxa"/>
          </w:tcPr>
          <w:p w14:paraId="53F036A1" w14:textId="77777777" w:rsidR="00AC6C99" w:rsidRPr="00CD3FD8" w:rsidRDefault="00AC6C99" w:rsidP="003E0C58">
            <w:pPr>
              <w:numPr>
                <w:ilvl w:val="0"/>
                <w:numId w:val="24"/>
              </w:numPr>
              <w:tabs>
                <w:tab w:val="left" w:pos="311"/>
              </w:tabs>
              <w:spacing w:before="20" w:after="20"/>
              <w:ind w:left="300" w:hanging="300"/>
              <w:rPr>
                <w:rFonts w:ascii="Arial" w:hAnsi="Arial"/>
                <w:sz w:val="18"/>
              </w:rPr>
            </w:pPr>
            <w:r w:rsidRPr="00CD3FD8">
              <w:rPr>
                <w:rFonts w:ascii="Arial" w:hAnsi="Arial"/>
                <w:sz w:val="18"/>
                <w:szCs w:val="29"/>
              </w:rPr>
              <w:t xml:space="preserve">As </w:t>
            </w:r>
            <w:r w:rsidRPr="00CD3FD8">
              <w:rPr>
                <w:rFonts w:ascii="Arial" w:hAnsi="Arial"/>
                <w:sz w:val="18"/>
              </w:rPr>
              <w:t>demonstrated</w:t>
            </w:r>
            <w:r w:rsidRPr="00CD3FD8">
              <w:rPr>
                <w:rFonts w:ascii="Arial" w:hAnsi="Arial"/>
                <w:sz w:val="18"/>
                <w:szCs w:val="29"/>
              </w:rPr>
              <w:t xml:space="preserve"> in supervision sessions, </w:t>
            </w:r>
            <w:r w:rsidRPr="00CD3FD8">
              <w:rPr>
                <w:rFonts w:ascii="Arial" w:hAnsi="Arial"/>
                <w:sz w:val="18"/>
              </w:rPr>
              <w:t>articulates the reason / relationship between session objectives and treatment plan goals</w:t>
            </w:r>
          </w:p>
        </w:tc>
        <w:tc>
          <w:tcPr>
            <w:tcW w:w="369" w:type="dxa"/>
            <w:vAlign w:val="center"/>
          </w:tcPr>
          <w:p w14:paraId="416CAE0F" w14:textId="77777777" w:rsidR="00AC6C99" w:rsidRPr="00CD3FD8" w:rsidRDefault="00AC6C99" w:rsidP="00C20B0F">
            <w:pPr>
              <w:spacing w:before="20" w:after="20"/>
              <w:jc w:val="center"/>
              <w:rPr>
                <w:rFonts w:ascii="Arial" w:hAnsi="Arial"/>
                <w:sz w:val="18"/>
              </w:rPr>
            </w:pPr>
          </w:p>
        </w:tc>
        <w:tc>
          <w:tcPr>
            <w:tcW w:w="369" w:type="dxa"/>
            <w:vAlign w:val="center"/>
          </w:tcPr>
          <w:p w14:paraId="015E3AB0"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69" w:type="dxa"/>
            <w:vAlign w:val="center"/>
          </w:tcPr>
          <w:p w14:paraId="16FE1F1F"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69" w:type="dxa"/>
            <w:vAlign w:val="center"/>
          </w:tcPr>
          <w:p w14:paraId="2DFCB00C"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69" w:type="dxa"/>
            <w:vAlign w:val="center"/>
          </w:tcPr>
          <w:p w14:paraId="51FA7BC9"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0D454E0F" w14:textId="77777777">
        <w:trPr>
          <w:jc w:val="center"/>
        </w:trPr>
        <w:tc>
          <w:tcPr>
            <w:tcW w:w="7605" w:type="dxa"/>
          </w:tcPr>
          <w:p w14:paraId="6B90536B" w14:textId="77777777" w:rsidR="00AC6C99" w:rsidRPr="00CD3FD8" w:rsidRDefault="00AC6C99" w:rsidP="003E0C58">
            <w:pPr>
              <w:numPr>
                <w:ilvl w:val="0"/>
                <w:numId w:val="24"/>
              </w:numPr>
              <w:tabs>
                <w:tab w:val="left" w:pos="311"/>
              </w:tabs>
              <w:spacing w:before="20" w:after="20"/>
              <w:ind w:left="300" w:hanging="300"/>
              <w:rPr>
                <w:rFonts w:ascii="Arial" w:hAnsi="Arial"/>
                <w:sz w:val="18"/>
              </w:rPr>
            </w:pPr>
            <w:r w:rsidRPr="00CD3FD8">
              <w:rPr>
                <w:rFonts w:ascii="Arial" w:hAnsi="Arial"/>
                <w:sz w:val="18"/>
                <w:szCs w:val="29"/>
              </w:rPr>
              <w:t xml:space="preserve">As </w:t>
            </w:r>
            <w:r w:rsidRPr="00CD3FD8">
              <w:rPr>
                <w:rFonts w:ascii="Arial" w:hAnsi="Arial"/>
                <w:sz w:val="18"/>
              </w:rPr>
              <w:t>demonstrated</w:t>
            </w:r>
            <w:r w:rsidRPr="00CD3FD8">
              <w:rPr>
                <w:rFonts w:ascii="Arial" w:hAnsi="Arial"/>
                <w:sz w:val="18"/>
                <w:szCs w:val="29"/>
              </w:rPr>
              <w:t xml:space="preserve"> in supervision sessions, </w:t>
            </w:r>
            <w:r w:rsidRPr="00CD3FD8">
              <w:rPr>
                <w:rFonts w:ascii="Arial" w:hAnsi="Arial"/>
                <w:sz w:val="18"/>
              </w:rPr>
              <w:t>articulates, in advance, how progress meeting client goals will be monitored and documented</w:t>
            </w:r>
          </w:p>
        </w:tc>
        <w:tc>
          <w:tcPr>
            <w:tcW w:w="369" w:type="dxa"/>
            <w:vAlign w:val="center"/>
          </w:tcPr>
          <w:p w14:paraId="1ADD2330" w14:textId="77777777" w:rsidR="00AC6C99" w:rsidRPr="00CD3FD8" w:rsidRDefault="00AC6C99" w:rsidP="00C20B0F">
            <w:pPr>
              <w:spacing w:before="20" w:after="20"/>
              <w:jc w:val="center"/>
              <w:rPr>
                <w:rFonts w:ascii="Arial" w:hAnsi="Arial"/>
                <w:sz w:val="18"/>
              </w:rPr>
            </w:pPr>
          </w:p>
        </w:tc>
        <w:tc>
          <w:tcPr>
            <w:tcW w:w="369" w:type="dxa"/>
            <w:vAlign w:val="center"/>
          </w:tcPr>
          <w:p w14:paraId="309BB0E5"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69" w:type="dxa"/>
            <w:vAlign w:val="center"/>
          </w:tcPr>
          <w:p w14:paraId="5FDE0D77"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69" w:type="dxa"/>
            <w:vAlign w:val="center"/>
          </w:tcPr>
          <w:p w14:paraId="64B78AFC"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69" w:type="dxa"/>
            <w:vAlign w:val="center"/>
          </w:tcPr>
          <w:p w14:paraId="705BCFF1"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0E381B5E" w14:textId="77777777">
        <w:trPr>
          <w:jc w:val="center"/>
        </w:trPr>
        <w:tc>
          <w:tcPr>
            <w:tcW w:w="7605" w:type="dxa"/>
          </w:tcPr>
          <w:p w14:paraId="36D05284" w14:textId="77777777" w:rsidR="00AC6C99" w:rsidRPr="00CD3FD8" w:rsidRDefault="00AC6C99" w:rsidP="003E0C58">
            <w:pPr>
              <w:numPr>
                <w:ilvl w:val="0"/>
                <w:numId w:val="24"/>
              </w:numPr>
              <w:tabs>
                <w:tab w:val="left" w:pos="311"/>
              </w:tabs>
              <w:spacing w:before="20" w:after="20"/>
              <w:ind w:left="300" w:hanging="300"/>
              <w:rPr>
                <w:rFonts w:ascii="Arial" w:hAnsi="Arial"/>
                <w:sz w:val="18"/>
              </w:rPr>
            </w:pPr>
            <w:r w:rsidRPr="00CD3FD8">
              <w:rPr>
                <w:rFonts w:ascii="Arial" w:hAnsi="Arial"/>
                <w:sz w:val="18"/>
                <w:szCs w:val="29"/>
              </w:rPr>
              <w:t xml:space="preserve">As </w:t>
            </w:r>
            <w:r w:rsidRPr="00CD3FD8">
              <w:rPr>
                <w:rFonts w:ascii="Arial" w:hAnsi="Arial"/>
                <w:sz w:val="18"/>
              </w:rPr>
              <w:t>demonstrated</w:t>
            </w:r>
            <w:r w:rsidRPr="00CD3FD8">
              <w:rPr>
                <w:rFonts w:ascii="Arial" w:hAnsi="Arial"/>
                <w:sz w:val="18"/>
                <w:szCs w:val="29"/>
              </w:rPr>
              <w:t xml:space="preserve"> in supervision sessions, </w:t>
            </w:r>
            <w:r w:rsidRPr="00CD3FD8">
              <w:rPr>
                <w:rFonts w:ascii="Arial" w:hAnsi="Arial"/>
                <w:sz w:val="18"/>
              </w:rPr>
              <w:t>articulates the reason / relationship between session objectives and skills used in session</w:t>
            </w:r>
          </w:p>
        </w:tc>
        <w:tc>
          <w:tcPr>
            <w:tcW w:w="369" w:type="dxa"/>
            <w:vAlign w:val="center"/>
          </w:tcPr>
          <w:p w14:paraId="70FA6D37" w14:textId="77777777" w:rsidR="00AC6C99" w:rsidRPr="00CD3FD8" w:rsidRDefault="00AC6C99" w:rsidP="00C20B0F">
            <w:pPr>
              <w:spacing w:before="20" w:after="20"/>
              <w:jc w:val="center"/>
              <w:rPr>
                <w:rFonts w:ascii="Arial" w:hAnsi="Arial"/>
                <w:sz w:val="18"/>
              </w:rPr>
            </w:pPr>
          </w:p>
        </w:tc>
        <w:tc>
          <w:tcPr>
            <w:tcW w:w="369" w:type="dxa"/>
            <w:vAlign w:val="center"/>
          </w:tcPr>
          <w:p w14:paraId="523CB9F6"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69" w:type="dxa"/>
            <w:vAlign w:val="center"/>
          </w:tcPr>
          <w:p w14:paraId="7EB6EA41"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69" w:type="dxa"/>
            <w:vAlign w:val="center"/>
          </w:tcPr>
          <w:p w14:paraId="4A45C24A"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369" w:type="dxa"/>
            <w:vAlign w:val="center"/>
          </w:tcPr>
          <w:p w14:paraId="713B6254"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r>
      <w:tr w:rsidR="00AC6C99" w:rsidRPr="00CD3FD8" w14:paraId="77282D9B" w14:textId="77777777">
        <w:trPr>
          <w:trHeight w:val="476"/>
          <w:jc w:val="center"/>
        </w:trPr>
        <w:tc>
          <w:tcPr>
            <w:tcW w:w="7605" w:type="dxa"/>
          </w:tcPr>
          <w:p w14:paraId="197E9987" w14:textId="77777777" w:rsidR="00AC6C99" w:rsidRPr="00CD3FD8" w:rsidRDefault="00AC6C99" w:rsidP="003E0C58">
            <w:pPr>
              <w:numPr>
                <w:ilvl w:val="0"/>
                <w:numId w:val="24"/>
              </w:numPr>
              <w:tabs>
                <w:tab w:val="left" w:pos="311"/>
              </w:tabs>
              <w:spacing w:before="20" w:after="20"/>
              <w:ind w:left="302" w:hanging="302"/>
              <w:rPr>
                <w:rFonts w:ascii="Arial" w:hAnsi="Arial"/>
                <w:sz w:val="18"/>
              </w:rPr>
            </w:pPr>
            <w:r w:rsidRPr="00CD3FD8">
              <w:rPr>
                <w:rFonts w:ascii="Arial" w:hAnsi="Arial"/>
                <w:sz w:val="18"/>
              </w:rPr>
              <w:t>Other:</w:t>
            </w:r>
          </w:p>
          <w:p w14:paraId="28D4823F" w14:textId="77777777" w:rsidR="00AC6C99" w:rsidRPr="00CD3FD8" w:rsidRDefault="00AC6C99" w:rsidP="00C20B0F">
            <w:pPr>
              <w:tabs>
                <w:tab w:val="left" w:pos="1080"/>
                <w:tab w:val="left" w:pos="1620"/>
                <w:tab w:val="left" w:pos="4230"/>
                <w:tab w:val="left" w:pos="4680"/>
                <w:tab w:val="left" w:pos="4860"/>
                <w:tab w:val="left" w:pos="8550"/>
              </w:tabs>
              <w:spacing w:before="20" w:after="20"/>
              <w:ind w:left="540" w:hanging="540"/>
              <w:rPr>
                <w:rFonts w:ascii="Arial" w:hAnsi="Arial"/>
                <w:sz w:val="18"/>
              </w:rPr>
            </w:pPr>
          </w:p>
        </w:tc>
        <w:tc>
          <w:tcPr>
            <w:tcW w:w="369" w:type="dxa"/>
          </w:tcPr>
          <w:p w14:paraId="7B95792F" w14:textId="77777777" w:rsidR="00AC6C99" w:rsidRPr="00CD3FD8" w:rsidRDefault="00AC6C99" w:rsidP="00C20B0F">
            <w:pPr>
              <w:spacing w:before="20" w:after="20"/>
              <w:rPr>
                <w:rFonts w:ascii="Arial" w:hAnsi="Arial"/>
                <w:sz w:val="18"/>
              </w:rPr>
            </w:pPr>
          </w:p>
        </w:tc>
        <w:tc>
          <w:tcPr>
            <w:tcW w:w="369" w:type="dxa"/>
          </w:tcPr>
          <w:p w14:paraId="3056F929"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rPr>
                <w:rFonts w:ascii="Arial" w:hAnsi="Arial"/>
                <w:sz w:val="18"/>
              </w:rPr>
            </w:pPr>
          </w:p>
        </w:tc>
        <w:tc>
          <w:tcPr>
            <w:tcW w:w="369" w:type="dxa"/>
          </w:tcPr>
          <w:p w14:paraId="13A161C1"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rPr>
                <w:rFonts w:ascii="Arial" w:hAnsi="Arial"/>
                <w:sz w:val="18"/>
              </w:rPr>
            </w:pPr>
          </w:p>
        </w:tc>
        <w:tc>
          <w:tcPr>
            <w:tcW w:w="369" w:type="dxa"/>
          </w:tcPr>
          <w:p w14:paraId="312FE402"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rPr>
                <w:rFonts w:ascii="Arial" w:hAnsi="Arial"/>
                <w:sz w:val="18"/>
              </w:rPr>
            </w:pPr>
          </w:p>
        </w:tc>
        <w:tc>
          <w:tcPr>
            <w:tcW w:w="369" w:type="dxa"/>
          </w:tcPr>
          <w:p w14:paraId="154AF1BA" w14:textId="77777777" w:rsidR="00AC6C99" w:rsidRPr="00CD3FD8" w:rsidRDefault="00AC6C99" w:rsidP="00C20B0F">
            <w:pPr>
              <w:tabs>
                <w:tab w:val="left" w:pos="540"/>
                <w:tab w:val="left" w:pos="1080"/>
                <w:tab w:val="left" w:pos="1620"/>
                <w:tab w:val="left" w:pos="4230"/>
                <w:tab w:val="left" w:pos="4680"/>
                <w:tab w:val="left" w:pos="4860"/>
                <w:tab w:val="left" w:pos="8550"/>
              </w:tabs>
              <w:spacing w:before="20" w:after="20"/>
              <w:rPr>
                <w:rFonts w:ascii="Arial" w:hAnsi="Arial"/>
                <w:sz w:val="18"/>
              </w:rPr>
            </w:pPr>
          </w:p>
        </w:tc>
      </w:tr>
    </w:tbl>
    <w:p w14:paraId="5B6A869F" w14:textId="77777777" w:rsidR="00AC6C99" w:rsidRPr="00CD3FD8" w:rsidRDefault="00AC6C99" w:rsidP="00C20B0F">
      <w:pPr>
        <w:rPr>
          <w:rFonts w:ascii="Arial" w:hAnsi="Arial"/>
          <w:sz w:val="20"/>
        </w:rPr>
      </w:pPr>
    </w:p>
    <w:p w14:paraId="20BB7095" w14:textId="77777777" w:rsidR="00AC6C99" w:rsidRPr="00CD3FD8" w:rsidRDefault="00AC6C99" w:rsidP="00C20B0F">
      <w:pPr>
        <w:rPr>
          <w:rFonts w:ascii="Arial" w:hAnsi="Arial"/>
          <w:sz w:val="20"/>
        </w:rPr>
      </w:pPr>
    </w:p>
    <w:p w14:paraId="51DAD068" w14:textId="2F6BD409" w:rsidR="00AC6C99" w:rsidRPr="00CD3FD8" w:rsidRDefault="00E53BD4" w:rsidP="00C20B0F">
      <w:pPr>
        <w:pBdr>
          <w:top w:val="single" w:sz="4" w:space="3" w:color="auto" w:shadow="1"/>
          <w:left w:val="single" w:sz="4" w:space="4" w:color="auto" w:shadow="1"/>
          <w:bottom w:val="single" w:sz="4" w:space="3" w:color="auto" w:shadow="1"/>
          <w:right w:val="single" w:sz="4" w:space="4" w:color="auto" w:shadow="1"/>
        </w:pBdr>
        <w:ind w:left="-180"/>
        <w:jc w:val="center"/>
        <w:rPr>
          <w:rFonts w:ascii="Arial" w:hAnsi="Arial"/>
          <w:b/>
          <w:sz w:val="20"/>
        </w:rPr>
      </w:pPr>
      <w:r w:rsidRPr="00CD3FD8">
        <w:rPr>
          <w:rFonts w:ascii="Arial" w:hAnsi="Arial"/>
          <w:b/>
          <w:sz w:val="20"/>
        </w:rPr>
        <w:t xml:space="preserve">PART </w:t>
      </w:r>
      <w:r w:rsidR="00AC6C99" w:rsidRPr="00CD3FD8">
        <w:rPr>
          <w:rFonts w:ascii="Arial" w:hAnsi="Arial"/>
          <w:b/>
          <w:sz w:val="20"/>
        </w:rPr>
        <w:t>II:</w:t>
      </w:r>
      <w:r w:rsidR="00AC6C99">
        <w:rPr>
          <w:rFonts w:ascii="Arial" w:hAnsi="Arial"/>
          <w:b/>
          <w:sz w:val="20"/>
        </w:rPr>
        <w:t xml:space="preserve"> </w:t>
      </w:r>
      <w:r w:rsidR="00AC6C99" w:rsidRPr="00CD3FD8">
        <w:rPr>
          <w:rFonts w:ascii="Arial" w:hAnsi="Arial"/>
          <w:b/>
          <w:sz w:val="20"/>
        </w:rPr>
        <w:t>Observations of Student Performance</w:t>
      </w:r>
    </w:p>
    <w:p w14:paraId="5279FC2C" w14:textId="77777777" w:rsidR="00AC6C99" w:rsidRPr="00CD3FD8" w:rsidRDefault="00AC6C99" w:rsidP="00C20B0F">
      <w:pPr>
        <w:rPr>
          <w:rFonts w:ascii="Arial" w:hAnsi="Arial"/>
          <w:sz w:val="18"/>
        </w:rPr>
      </w:pPr>
    </w:p>
    <w:p w14:paraId="2CCC0E62" w14:textId="77777777" w:rsidR="00AC6C99" w:rsidRPr="00CD3FD8" w:rsidRDefault="00AC6C99" w:rsidP="00C20B0F">
      <w:pPr>
        <w:rPr>
          <w:rFonts w:ascii="Arial" w:hAnsi="Arial"/>
          <w:sz w:val="18"/>
        </w:rPr>
      </w:pPr>
      <w:r w:rsidRPr="00CD3FD8">
        <w:rPr>
          <w:rFonts w:ascii="Arial" w:hAnsi="Arial"/>
          <w:sz w:val="18"/>
        </w:rPr>
        <w:t>Please use this section to expand on scores made on previous pages and/or record observations/ comments pertaining to the Student’s range of knowledge, attitude, and demonstration of:</w:t>
      </w:r>
    </w:p>
    <w:p w14:paraId="2B509CBF" w14:textId="77777777" w:rsidR="00AC6C99" w:rsidRPr="00CD3FD8" w:rsidRDefault="00AC6C99" w:rsidP="003E0C58">
      <w:pPr>
        <w:numPr>
          <w:ilvl w:val="0"/>
          <w:numId w:val="19"/>
        </w:numPr>
        <w:tabs>
          <w:tab w:val="clear" w:pos="720"/>
          <w:tab w:val="num" w:pos="540"/>
        </w:tabs>
        <w:ind w:left="540"/>
        <w:rPr>
          <w:rFonts w:ascii="Arial" w:hAnsi="Arial"/>
          <w:sz w:val="18"/>
        </w:rPr>
      </w:pPr>
      <w:r w:rsidRPr="00CD3FD8">
        <w:rPr>
          <w:rFonts w:ascii="Arial" w:hAnsi="Arial"/>
          <w:sz w:val="18"/>
        </w:rPr>
        <w:t xml:space="preserve">Counselling competence </w:t>
      </w:r>
    </w:p>
    <w:p w14:paraId="4E9A0861" w14:textId="77777777" w:rsidR="00AC6C99" w:rsidRPr="00CD3FD8" w:rsidRDefault="00AC6C99" w:rsidP="003E0C58">
      <w:pPr>
        <w:numPr>
          <w:ilvl w:val="0"/>
          <w:numId w:val="19"/>
        </w:numPr>
        <w:tabs>
          <w:tab w:val="clear" w:pos="720"/>
          <w:tab w:val="num" w:pos="540"/>
        </w:tabs>
        <w:ind w:left="540"/>
        <w:rPr>
          <w:rFonts w:ascii="Arial" w:hAnsi="Arial"/>
          <w:sz w:val="18"/>
        </w:rPr>
      </w:pPr>
      <w:r w:rsidRPr="00CD3FD8">
        <w:rPr>
          <w:rFonts w:ascii="Arial" w:hAnsi="Arial"/>
          <w:sz w:val="18"/>
        </w:rPr>
        <w:t>Interpersonal skills</w:t>
      </w:r>
    </w:p>
    <w:p w14:paraId="06404589" w14:textId="77777777" w:rsidR="00AC6C99" w:rsidRPr="00CD3FD8" w:rsidRDefault="00AC6C99" w:rsidP="003E0C58">
      <w:pPr>
        <w:numPr>
          <w:ilvl w:val="0"/>
          <w:numId w:val="19"/>
        </w:numPr>
        <w:tabs>
          <w:tab w:val="clear" w:pos="720"/>
          <w:tab w:val="num" w:pos="540"/>
        </w:tabs>
        <w:ind w:left="540"/>
        <w:rPr>
          <w:rFonts w:ascii="Arial" w:hAnsi="Arial"/>
          <w:sz w:val="18"/>
        </w:rPr>
      </w:pPr>
      <w:r w:rsidRPr="00CD3FD8">
        <w:rPr>
          <w:rFonts w:ascii="Arial" w:hAnsi="Arial"/>
          <w:sz w:val="18"/>
        </w:rPr>
        <w:t>Openness to learning and receiving feedback from Supervisor, colleagues and staff</w:t>
      </w:r>
    </w:p>
    <w:p w14:paraId="6AB85981" w14:textId="77777777" w:rsidR="00AC6C99" w:rsidRPr="00CD3FD8" w:rsidRDefault="00AC6C99" w:rsidP="003E0C58">
      <w:pPr>
        <w:numPr>
          <w:ilvl w:val="0"/>
          <w:numId w:val="19"/>
        </w:numPr>
        <w:tabs>
          <w:tab w:val="clear" w:pos="720"/>
          <w:tab w:val="num" w:pos="540"/>
        </w:tabs>
        <w:ind w:left="540"/>
        <w:rPr>
          <w:rFonts w:ascii="Arial" w:hAnsi="Arial"/>
          <w:i/>
          <w:sz w:val="18"/>
        </w:rPr>
      </w:pPr>
      <w:r w:rsidRPr="00CD3FD8">
        <w:rPr>
          <w:rFonts w:ascii="Arial" w:hAnsi="Arial"/>
          <w:sz w:val="18"/>
        </w:rPr>
        <w:t xml:space="preserve">Professionalism </w:t>
      </w:r>
      <w:r w:rsidRPr="00CD3FD8">
        <w:rPr>
          <w:rFonts w:ascii="Arial" w:hAnsi="Arial"/>
          <w:i/>
          <w:sz w:val="18"/>
        </w:rPr>
        <w:t xml:space="preserve">(e.g., reliable, dresses appropriately for the site, etc.) </w:t>
      </w:r>
    </w:p>
    <w:p w14:paraId="3D4EA7AB" w14:textId="77777777" w:rsidR="00AC6C99" w:rsidRPr="00CD3FD8" w:rsidRDefault="00AC6C99" w:rsidP="003E0C58">
      <w:pPr>
        <w:numPr>
          <w:ilvl w:val="0"/>
          <w:numId w:val="19"/>
        </w:numPr>
        <w:tabs>
          <w:tab w:val="clear" w:pos="720"/>
          <w:tab w:val="num" w:pos="540"/>
        </w:tabs>
        <w:ind w:left="540"/>
        <w:rPr>
          <w:rFonts w:ascii="Arial" w:hAnsi="Arial"/>
          <w:i/>
          <w:sz w:val="18"/>
        </w:rPr>
      </w:pPr>
      <w:r w:rsidRPr="00CD3FD8">
        <w:rPr>
          <w:rFonts w:ascii="Arial" w:hAnsi="Arial"/>
          <w:sz w:val="18"/>
        </w:rPr>
        <w:t xml:space="preserve">Self-reflection &amp; personal awareness </w:t>
      </w:r>
      <w:r w:rsidRPr="00CD3FD8">
        <w:rPr>
          <w:rFonts w:ascii="Arial" w:hAnsi="Arial"/>
          <w:i/>
          <w:sz w:val="18"/>
        </w:rPr>
        <w:t>(e.g., ability/willingness to engage in, depth of ability)</w:t>
      </w:r>
    </w:p>
    <w:p w14:paraId="0D8323FD" w14:textId="77777777" w:rsidR="00AC6C99" w:rsidRPr="00CD3FD8" w:rsidRDefault="00AC6C99" w:rsidP="003E0C58">
      <w:pPr>
        <w:numPr>
          <w:ilvl w:val="0"/>
          <w:numId w:val="19"/>
        </w:numPr>
        <w:tabs>
          <w:tab w:val="clear" w:pos="720"/>
          <w:tab w:val="num" w:pos="540"/>
        </w:tabs>
        <w:ind w:left="540"/>
        <w:rPr>
          <w:rFonts w:ascii="Arial" w:hAnsi="Arial"/>
          <w:sz w:val="18"/>
        </w:rPr>
      </w:pPr>
      <w:r w:rsidRPr="00CD3FD8">
        <w:rPr>
          <w:rFonts w:ascii="Arial" w:hAnsi="Arial"/>
          <w:sz w:val="18"/>
        </w:rPr>
        <w:t>Student’s understanding and practice of ethical conduct</w:t>
      </w:r>
    </w:p>
    <w:p w14:paraId="7B0864B8" w14:textId="77777777" w:rsidR="00AC6C99" w:rsidRPr="00CD3FD8" w:rsidRDefault="00AC6C99" w:rsidP="00C20B0F">
      <w:pPr>
        <w:rPr>
          <w:rFonts w:ascii="Arial" w:hAnsi="Arial"/>
          <w:sz w:val="18"/>
        </w:rPr>
      </w:pPr>
    </w:p>
    <w:p w14:paraId="0C0CCF72" w14:textId="77777777" w:rsidR="00AC6C99" w:rsidRPr="00CD3FD8" w:rsidRDefault="00AC6C99" w:rsidP="00C20B0F">
      <w:pPr>
        <w:rPr>
          <w:rFonts w:ascii="Arial" w:hAnsi="Arial"/>
          <w:sz w:val="18"/>
        </w:rPr>
      </w:pPr>
      <w:r w:rsidRPr="00CD3FD8">
        <w:rPr>
          <w:rFonts w:ascii="Arial" w:hAnsi="Arial"/>
          <w:sz w:val="18"/>
        </w:rPr>
        <w:t>Also, please feel free to include other aspects of performance you believe are relevant to the professional development of the Student as a future master level counsellor.</w:t>
      </w:r>
      <w:r>
        <w:rPr>
          <w:rFonts w:ascii="Arial" w:hAnsi="Arial"/>
          <w:sz w:val="18"/>
        </w:rPr>
        <w:t xml:space="preserve"> </w:t>
      </w:r>
      <w:r w:rsidRPr="00CD3FD8">
        <w:rPr>
          <w:rFonts w:ascii="Arial" w:hAnsi="Arial"/>
          <w:sz w:val="18"/>
        </w:rPr>
        <w:t>Topics could include, but are not limited to:</w:t>
      </w:r>
    </w:p>
    <w:p w14:paraId="627F11C4" w14:textId="77777777" w:rsidR="00AC6C99" w:rsidRPr="00CD3FD8" w:rsidRDefault="00AC6C99" w:rsidP="003E0C58">
      <w:pPr>
        <w:numPr>
          <w:ilvl w:val="0"/>
          <w:numId w:val="20"/>
        </w:numPr>
        <w:tabs>
          <w:tab w:val="clear" w:pos="2070"/>
          <w:tab w:val="num" w:pos="360"/>
        </w:tabs>
        <w:ind w:left="360" w:hanging="180"/>
        <w:rPr>
          <w:rFonts w:ascii="Arial" w:hAnsi="Arial"/>
          <w:sz w:val="18"/>
        </w:rPr>
      </w:pPr>
      <w:r w:rsidRPr="00CD3FD8">
        <w:rPr>
          <w:rFonts w:ascii="Arial" w:hAnsi="Arial"/>
          <w:sz w:val="18"/>
        </w:rPr>
        <w:t>Attitude and performance towards engaging in academic readings, videotaping and reflection, transcript analysis, case consultation, and reflective consultations.</w:t>
      </w:r>
    </w:p>
    <w:p w14:paraId="3FD985BD" w14:textId="77777777" w:rsidR="00AC6C99" w:rsidRPr="00CD3FD8" w:rsidRDefault="00AC6C99" w:rsidP="003E0C58">
      <w:pPr>
        <w:numPr>
          <w:ilvl w:val="0"/>
          <w:numId w:val="20"/>
        </w:numPr>
        <w:tabs>
          <w:tab w:val="clear" w:pos="2070"/>
          <w:tab w:val="num" w:pos="360"/>
        </w:tabs>
        <w:ind w:left="360" w:hanging="180"/>
        <w:rPr>
          <w:rFonts w:ascii="Arial" w:hAnsi="Arial"/>
          <w:i/>
          <w:sz w:val="18"/>
        </w:rPr>
      </w:pPr>
      <w:r w:rsidRPr="00CD3FD8">
        <w:rPr>
          <w:rFonts w:ascii="Arial" w:hAnsi="Arial"/>
          <w:sz w:val="18"/>
        </w:rPr>
        <w:t xml:space="preserve">Performance in supervision sessions </w:t>
      </w:r>
      <w:r w:rsidRPr="00CD3FD8">
        <w:rPr>
          <w:rFonts w:ascii="Arial" w:hAnsi="Arial"/>
          <w:i/>
          <w:sz w:val="18"/>
        </w:rPr>
        <w:t>(e.g., prepared, organized, focused, open to feedback)</w:t>
      </w:r>
    </w:p>
    <w:p w14:paraId="16EC6EF7" w14:textId="77777777" w:rsidR="00AC6C99" w:rsidRPr="00CD3FD8" w:rsidRDefault="00AC6C99" w:rsidP="003E0C58">
      <w:pPr>
        <w:numPr>
          <w:ilvl w:val="0"/>
          <w:numId w:val="20"/>
        </w:numPr>
        <w:tabs>
          <w:tab w:val="clear" w:pos="2070"/>
          <w:tab w:val="num" w:pos="360"/>
        </w:tabs>
        <w:ind w:left="360" w:hanging="180"/>
        <w:rPr>
          <w:rFonts w:ascii="Arial" w:hAnsi="Arial"/>
          <w:sz w:val="18"/>
        </w:rPr>
      </w:pPr>
      <w:r w:rsidRPr="00CD3FD8">
        <w:rPr>
          <w:rFonts w:ascii="Arial" w:hAnsi="Arial"/>
          <w:sz w:val="18"/>
        </w:rPr>
        <w:t xml:space="preserve">Recommendations for the Student to achieve success as a master level counsellor </w:t>
      </w:r>
      <w:r w:rsidRPr="00CD3FD8">
        <w:rPr>
          <w:rFonts w:ascii="Arial" w:hAnsi="Arial"/>
          <w:i/>
          <w:sz w:val="18"/>
        </w:rPr>
        <w:t>(e.g., PD activities)</w:t>
      </w:r>
    </w:p>
    <w:p w14:paraId="0769C244" w14:textId="77777777" w:rsidR="00AC6C99" w:rsidRPr="00CD3FD8" w:rsidRDefault="00AC6C99" w:rsidP="003E0C58">
      <w:pPr>
        <w:numPr>
          <w:ilvl w:val="0"/>
          <w:numId w:val="20"/>
        </w:numPr>
        <w:tabs>
          <w:tab w:val="clear" w:pos="2070"/>
          <w:tab w:val="num" w:pos="360"/>
        </w:tabs>
        <w:ind w:left="360" w:hanging="180"/>
        <w:rPr>
          <w:rFonts w:ascii="Arial" w:hAnsi="Arial"/>
          <w:i/>
          <w:sz w:val="18"/>
        </w:rPr>
      </w:pPr>
      <w:r w:rsidRPr="00CD3FD8">
        <w:rPr>
          <w:rFonts w:ascii="Arial" w:hAnsi="Arial"/>
          <w:sz w:val="18"/>
        </w:rPr>
        <w:t xml:space="preserve">Takes the initiative to learn/is self-directed </w:t>
      </w:r>
      <w:r w:rsidRPr="00CD3FD8">
        <w:rPr>
          <w:rFonts w:ascii="Arial" w:hAnsi="Arial"/>
          <w:i/>
          <w:sz w:val="18"/>
        </w:rPr>
        <w:t>(e.g., engages in extra reading, observes extra sessions, etc.)</w:t>
      </w:r>
    </w:p>
    <w:p w14:paraId="7F4E5795" w14:textId="77777777" w:rsidR="00AC6C99" w:rsidRPr="00CD3FD8" w:rsidRDefault="00AC6C99" w:rsidP="003E0C58">
      <w:pPr>
        <w:numPr>
          <w:ilvl w:val="0"/>
          <w:numId w:val="20"/>
        </w:numPr>
        <w:tabs>
          <w:tab w:val="clear" w:pos="2070"/>
          <w:tab w:val="num" w:pos="360"/>
        </w:tabs>
        <w:ind w:left="360" w:hanging="180"/>
        <w:rPr>
          <w:rFonts w:ascii="Arial" w:hAnsi="Arial"/>
          <w:i/>
          <w:sz w:val="18"/>
        </w:rPr>
      </w:pPr>
      <w:r w:rsidRPr="00CD3FD8">
        <w:rPr>
          <w:rFonts w:ascii="Arial" w:hAnsi="Arial"/>
          <w:sz w:val="18"/>
        </w:rPr>
        <w:t xml:space="preserve">The Student’s contribution to the Agency </w:t>
      </w:r>
      <w:r w:rsidRPr="00CD3FD8">
        <w:rPr>
          <w:rFonts w:ascii="Arial" w:hAnsi="Arial"/>
          <w:i/>
          <w:sz w:val="18"/>
        </w:rPr>
        <w:t>(e.g., strengths of the Student in contributing to the Agency’s functioning, client’s attitude with the staff, helps out when necessary, goes the extra mile)</w:t>
      </w:r>
    </w:p>
    <w:p w14:paraId="7B82E7C3" w14:textId="77777777" w:rsidR="00AC6C99" w:rsidRPr="00CD3FD8" w:rsidRDefault="00AC6C99" w:rsidP="00C20B0F">
      <w:pPr>
        <w:rPr>
          <w:rFonts w:ascii="Arial" w:hAnsi="Arial"/>
          <w:sz w:val="18"/>
        </w:rPr>
      </w:pPr>
    </w:p>
    <w:p w14:paraId="68020EC3" w14:textId="77777777" w:rsidR="00AC6C99" w:rsidRPr="00CD3FD8" w:rsidRDefault="00AC6C99" w:rsidP="00C20B0F">
      <w:pPr>
        <w:rPr>
          <w:rFonts w:ascii="Arial" w:hAnsi="Arial"/>
          <w:b/>
          <w:sz w:val="18"/>
        </w:rPr>
      </w:pPr>
      <w:r w:rsidRPr="00CD3FD8">
        <w:rPr>
          <w:rFonts w:ascii="Arial" w:hAnsi="Arial"/>
          <w:b/>
          <w:sz w:val="18"/>
        </w:rPr>
        <w:t>Observations or comments:</w:t>
      </w:r>
    </w:p>
    <w:p w14:paraId="31FD3079" w14:textId="77777777" w:rsidR="00AC6C99" w:rsidRPr="00CD3FD8" w:rsidRDefault="00AC6C99" w:rsidP="00C20B0F">
      <w:pPr>
        <w:rPr>
          <w:rFonts w:ascii="Arial" w:hAnsi="Arial"/>
          <w:b/>
          <w:sz w:val="18"/>
        </w:rPr>
      </w:pPr>
    </w:p>
    <w:p w14:paraId="59395F6F" w14:textId="77777777" w:rsidR="00AC6C99" w:rsidRPr="00CD3FD8" w:rsidRDefault="00AC6C99" w:rsidP="0062082E">
      <w:pPr>
        <w:rPr>
          <w:rFonts w:ascii="Arial" w:hAnsi="Arial"/>
          <w:b/>
          <w:sz w:val="18"/>
        </w:rPr>
      </w:pPr>
    </w:p>
    <w:p w14:paraId="090EF820" w14:textId="77777777" w:rsidR="00AC6C99" w:rsidRPr="00CD3FD8" w:rsidRDefault="00AC6C99" w:rsidP="0062082E">
      <w:pPr>
        <w:rPr>
          <w:rFonts w:ascii="Arial" w:hAnsi="Arial"/>
          <w:b/>
          <w:sz w:val="18"/>
        </w:rPr>
      </w:pPr>
    </w:p>
    <w:p w14:paraId="1E518C17" w14:textId="77777777" w:rsidR="00AC6C99" w:rsidRPr="00CD3FD8" w:rsidRDefault="00AC6C99" w:rsidP="0062082E">
      <w:pPr>
        <w:rPr>
          <w:rFonts w:ascii="Arial" w:hAnsi="Arial"/>
          <w:b/>
          <w:sz w:val="18"/>
        </w:rPr>
      </w:pPr>
    </w:p>
    <w:p w14:paraId="39780521" w14:textId="77777777" w:rsidR="00AC6C99" w:rsidRPr="00CD3FD8" w:rsidRDefault="00AC6C99" w:rsidP="0062082E">
      <w:pPr>
        <w:rPr>
          <w:rFonts w:ascii="Arial" w:hAnsi="Arial"/>
          <w:b/>
          <w:sz w:val="18"/>
        </w:rPr>
      </w:pPr>
    </w:p>
    <w:p w14:paraId="4C69945C" w14:textId="77777777" w:rsidR="00AC6C99" w:rsidRDefault="00AC6C99">
      <w:pPr>
        <w:rPr>
          <w:rFonts w:ascii="Arial" w:hAnsi="Arial"/>
          <w:b/>
          <w:sz w:val="18"/>
        </w:rPr>
      </w:pPr>
    </w:p>
    <w:p w14:paraId="096D714E" w14:textId="77777777" w:rsidR="00AC6C99" w:rsidRDefault="00AC6C99">
      <w:pPr>
        <w:rPr>
          <w:rFonts w:ascii="Arial" w:hAnsi="Arial"/>
          <w:b/>
          <w:sz w:val="18"/>
        </w:rPr>
      </w:pPr>
      <w:r>
        <w:rPr>
          <w:rFonts w:ascii="Arial" w:hAnsi="Arial"/>
          <w:b/>
          <w:sz w:val="18"/>
        </w:rPr>
        <w:br w:type="page"/>
      </w:r>
    </w:p>
    <w:p w14:paraId="46A075AF" w14:textId="77777777" w:rsidR="00AC6C99" w:rsidRDefault="00AC6C99" w:rsidP="00AC6C99">
      <w:pPr>
        <w:pBdr>
          <w:top w:val="single" w:sz="18" w:space="6" w:color="auto"/>
        </w:pBdr>
        <w:jc w:val="center"/>
        <w:rPr>
          <w:rFonts w:ascii="Arial" w:hAnsi="Arial"/>
          <w:b/>
          <w:sz w:val="19"/>
          <w:u w:val="single"/>
        </w:rPr>
      </w:pPr>
      <w:r w:rsidRPr="0068180B">
        <w:rPr>
          <w:rFonts w:ascii="Arial" w:hAnsi="Arial"/>
          <w:b/>
          <w:sz w:val="19"/>
          <w:u w:val="single"/>
        </w:rPr>
        <w:lastRenderedPageBreak/>
        <w:t>Overall Performance Ratings</w:t>
      </w:r>
    </w:p>
    <w:p w14:paraId="14CF84D5" w14:textId="77777777" w:rsidR="00AC6C99" w:rsidRDefault="00AC6C99" w:rsidP="00AC6C99">
      <w:pPr>
        <w:pBdr>
          <w:top w:val="single" w:sz="18" w:space="6" w:color="auto"/>
        </w:pBdr>
        <w:jc w:val="center"/>
        <w:rPr>
          <w:rFonts w:ascii="Arial" w:hAnsi="Arial"/>
          <w:b/>
          <w:sz w:val="19"/>
          <w:u w:val="single"/>
        </w:rPr>
      </w:pPr>
    </w:p>
    <w:p w14:paraId="78279314" w14:textId="77777777" w:rsidR="00AC6C99" w:rsidRDefault="00AC6C99" w:rsidP="00AC6C99">
      <w:pPr>
        <w:pBdr>
          <w:top w:val="single" w:sz="18" w:space="6" w:color="auto"/>
        </w:pBdr>
        <w:rPr>
          <w:rFonts w:ascii="Arial" w:hAnsi="Arial"/>
          <w:bCs/>
          <w:sz w:val="19"/>
        </w:rPr>
      </w:pPr>
      <w:r w:rsidRPr="00F54733">
        <w:rPr>
          <w:rFonts w:ascii="Arial" w:hAnsi="Arial"/>
          <w:bCs/>
          <w:sz w:val="19"/>
        </w:rPr>
        <w:t>The overall performance ratings are the average ratings for each category rounded to the nearest whole number.</w:t>
      </w:r>
      <w:r>
        <w:rPr>
          <w:rFonts w:ascii="Arial" w:hAnsi="Arial"/>
          <w:bCs/>
          <w:sz w:val="19"/>
        </w:rPr>
        <w:t xml:space="preserve"> </w:t>
      </w:r>
    </w:p>
    <w:p w14:paraId="21424CD8" w14:textId="77777777" w:rsidR="00AC6C99" w:rsidRDefault="00AC6C99" w:rsidP="00AC6C99">
      <w:pPr>
        <w:pBdr>
          <w:top w:val="single" w:sz="18" w:space="6" w:color="auto"/>
        </w:pBdr>
        <w:rPr>
          <w:rFonts w:ascii="Arial" w:hAnsi="Arial"/>
          <w:bCs/>
          <w:sz w:val="19"/>
        </w:rPr>
      </w:pPr>
    </w:p>
    <w:p w14:paraId="36A34C7C" w14:textId="77777777" w:rsidR="00704DBB" w:rsidRDefault="00704DBB" w:rsidP="00AC6C99">
      <w:pPr>
        <w:pBdr>
          <w:top w:val="single" w:sz="18" w:space="6" w:color="auto"/>
        </w:pBdr>
        <w:rPr>
          <w:rFonts w:ascii="Arial" w:hAnsi="Arial"/>
          <w:bCs/>
          <w:sz w:val="19"/>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gridCol w:w="323"/>
        <w:gridCol w:w="757"/>
      </w:tblGrid>
      <w:tr w:rsidR="00AC6C99" w:rsidRPr="00CD3FD8" w14:paraId="56AB4769" w14:textId="77777777" w:rsidTr="00E53BD4">
        <w:trPr>
          <w:trHeight w:val="899"/>
          <w:jc w:val="center"/>
        </w:trPr>
        <w:tc>
          <w:tcPr>
            <w:tcW w:w="8820" w:type="dxa"/>
            <w:tcBorders>
              <w:right w:val="single" w:sz="4" w:space="0" w:color="auto"/>
            </w:tcBorders>
          </w:tcPr>
          <w:p w14:paraId="078AC793" w14:textId="77777777" w:rsidR="00AC6C99" w:rsidRPr="00A07A9D" w:rsidRDefault="00AC6C99" w:rsidP="00704DBB">
            <w:pPr>
              <w:numPr>
                <w:ilvl w:val="0"/>
                <w:numId w:val="45"/>
              </w:numPr>
              <w:tabs>
                <w:tab w:val="left" w:pos="311"/>
              </w:tabs>
              <w:spacing w:before="40" w:after="20"/>
              <w:rPr>
                <w:rFonts w:ascii="Arial" w:hAnsi="Arial"/>
                <w:sz w:val="18"/>
                <w:szCs w:val="29"/>
              </w:rPr>
            </w:pPr>
            <w:r w:rsidRPr="00A07A9D">
              <w:rPr>
                <w:rFonts w:ascii="Arial" w:hAnsi="Arial"/>
                <w:b/>
                <w:bCs/>
                <w:sz w:val="18"/>
              </w:rPr>
              <w:t>Ethical Conduct</w:t>
            </w:r>
            <w:r>
              <w:rPr>
                <w:rFonts w:ascii="Arial" w:hAnsi="Arial"/>
                <w:sz w:val="18"/>
              </w:rPr>
              <w:t xml:space="preserve"> (overall rating):</w:t>
            </w:r>
          </w:p>
          <w:p w14:paraId="7217025B" w14:textId="77777777" w:rsidR="00AC6C99" w:rsidRPr="00CD3FD8" w:rsidRDefault="00AC6C99" w:rsidP="00E53BD4">
            <w:pPr>
              <w:tabs>
                <w:tab w:val="left" w:pos="540"/>
                <w:tab w:val="left" w:pos="1080"/>
                <w:tab w:val="left" w:pos="1620"/>
                <w:tab w:val="left" w:pos="4230"/>
                <w:tab w:val="left" w:pos="4680"/>
                <w:tab w:val="left" w:pos="4860"/>
                <w:tab w:val="left" w:pos="8550"/>
              </w:tabs>
              <w:spacing w:before="20" w:after="40"/>
              <w:ind w:left="317"/>
              <w:rPr>
                <w:rFonts w:ascii="Arial" w:hAnsi="Arial"/>
                <w:sz w:val="18"/>
              </w:rPr>
            </w:pPr>
            <w:r w:rsidRPr="00A07A9D">
              <w:rPr>
                <w:rFonts w:ascii="Arial" w:hAnsi="Arial"/>
                <w:i/>
                <w:iCs/>
                <w:sz w:val="18"/>
                <w:u w:val="single"/>
              </w:rPr>
              <w:t>NOTE</w:t>
            </w:r>
            <w:r>
              <w:rPr>
                <w:rFonts w:ascii="Arial" w:hAnsi="Arial"/>
                <w:sz w:val="18"/>
              </w:rPr>
              <w:t xml:space="preserve">: This category is a </w:t>
            </w:r>
            <w:r w:rsidRPr="00A07A9D">
              <w:rPr>
                <w:rFonts w:ascii="Arial" w:hAnsi="Arial"/>
                <w:b/>
                <w:bCs/>
                <w:sz w:val="18"/>
              </w:rPr>
              <w:t>prerequisite</w:t>
            </w:r>
            <w:r>
              <w:rPr>
                <w:rFonts w:ascii="Arial" w:hAnsi="Arial"/>
                <w:sz w:val="18"/>
              </w:rPr>
              <w:t xml:space="preserve"> to all other categories. The Student must receive an overall score of 3 or higher indicating high ethical practice </w:t>
            </w:r>
            <w:r w:rsidRPr="00A07A9D">
              <w:rPr>
                <w:rFonts w:ascii="Arial" w:hAnsi="Arial"/>
                <w:b/>
                <w:bCs/>
                <w:sz w:val="18"/>
              </w:rPr>
              <w:t>in order to pass</w:t>
            </w:r>
            <w:r>
              <w:rPr>
                <w:rFonts w:ascii="Arial" w:hAnsi="Arial"/>
                <w:sz w:val="18"/>
              </w:rPr>
              <w:t xml:space="preserve"> the practicum. </w:t>
            </w:r>
            <w:r w:rsidRPr="00A07A9D">
              <w:rPr>
                <w:rFonts w:ascii="Arial" w:hAnsi="Arial"/>
                <w:b/>
                <w:bCs/>
                <w:sz w:val="18"/>
              </w:rPr>
              <w:t>If the Student is unable to practice ethically, the Student does not pass the practicum.</w:t>
            </w:r>
          </w:p>
        </w:tc>
        <w:tc>
          <w:tcPr>
            <w:tcW w:w="323" w:type="dxa"/>
            <w:tcBorders>
              <w:top w:val="single" w:sz="4" w:space="0" w:color="auto"/>
              <w:left w:val="single" w:sz="4" w:space="0" w:color="auto"/>
              <w:bottom w:val="single" w:sz="4" w:space="0" w:color="auto"/>
              <w:right w:val="nil"/>
            </w:tcBorders>
            <w:vAlign w:val="center"/>
          </w:tcPr>
          <w:p w14:paraId="77C2407C" w14:textId="77777777" w:rsidR="00AC6C99" w:rsidRPr="00CD3FD8" w:rsidRDefault="00AC6C99" w:rsidP="00AC6C99">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757" w:type="dxa"/>
            <w:tcBorders>
              <w:left w:val="nil"/>
            </w:tcBorders>
            <w:vAlign w:val="center"/>
          </w:tcPr>
          <w:p w14:paraId="7230D6BF" w14:textId="77777777" w:rsidR="00AC6C99" w:rsidRPr="00CD3FD8" w:rsidRDefault="00AC6C99" w:rsidP="00AC6C99">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r>
              <w:rPr>
                <w:rFonts w:ascii="Arial" w:hAnsi="Arial"/>
                <w:sz w:val="18"/>
              </w:rPr>
              <w:t xml:space="preserve">/ 4 </w:t>
            </w:r>
          </w:p>
        </w:tc>
      </w:tr>
      <w:tr w:rsidR="00AC6C99" w:rsidRPr="00CD3FD8" w14:paraId="5496C2F4" w14:textId="77777777" w:rsidTr="00704DBB">
        <w:trPr>
          <w:jc w:val="center"/>
        </w:trPr>
        <w:tc>
          <w:tcPr>
            <w:tcW w:w="8820" w:type="dxa"/>
            <w:tcBorders>
              <w:right w:val="single" w:sz="4" w:space="0" w:color="auto"/>
            </w:tcBorders>
          </w:tcPr>
          <w:p w14:paraId="03DF61E3" w14:textId="77777777" w:rsidR="00AC6C99" w:rsidRPr="00A07A9D" w:rsidRDefault="00AC6C99" w:rsidP="00704DBB">
            <w:pPr>
              <w:numPr>
                <w:ilvl w:val="0"/>
                <w:numId w:val="45"/>
              </w:numPr>
              <w:tabs>
                <w:tab w:val="left" w:pos="311"/>
              </w:tabs>
              <w:spacing w:before="40" w:after="40"/>
              <w:rPr>
                <w:rFonts w:ascii="Arial" w:hAnsi="Arial"/>
                <w:sz w:val="18"/>
                <w:szCs w:val="29"/>
              </w:rPr>
            </w:pPr>
            <w:r>
              <w:rPr>
                <w:rFonts w:ascii="Arial" w:hAnsi="Arial"/>
                <w:b/>
                <w:bCs/>
                <w:sz w:val="18"/>
              </w:rPr>
              <w:t>Professional</w:t>
            </w:r>
            <w:r w:rsidRPr="00A07A9D">
              <w:rPr>
                <w:rFonts w:ascii="Arial" w:hAnsi="Arial"/>
                <w:b/>
                <w:bCs/>
                <w:sz w:val="18"/>
              </w:rPr>
              <w:t xml:space="preserve"> Conduct</w:t>
            </w:r>
            <w:r>
              <w:rPr>
                <w:rFonts w:ascii="Arial" w:hAnsi="Arial"/>
                <w:sz w:val="18"/>
              </w:rPr>
              <w:t xml:space="preserve"> (overall rating):</w:t>
            </w:r>
          </w:p>
        </w:tc>
        <w:tc>
          <w:tcPr>
            <w:tcW w:w="323" w:type="dxa"/>
            <w:tcBorders>
              <w:top w:val="single" w:sz="4" w:space="0" w:color="auto"/>
              <w:left w:val="single" w:sz="4" w:space="0" w:color="auto"/>
              <w:bottom w:val="single" w:sz="4" w:space="0" w:color="auto"/>
              <w:right w:val="nil"/>
            </w:tcBorders>
            <w:vAlign w:val="center"/>
          </w:tcPr>
          <w:p w14:paraId="2BBAF3AB" w14:textId="77777777" w:rsidR="00AC6C99" w:rsidRPr="00CD3FD8" w:rsidRDefault="00AC6C99" w:rsidP="00AC6C99">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757" w:type="dxa"/>
            <w:tcBorders>
              <w:left w:val="nil"/>
            </w:tcBorders>
            <w:vAlign w:val="center"/>
          </w:tcPr>
          <w:p w14:paraId="3E22B56C" w14:textId="77777777" w:rsidR="00AC6C99" w:rsidRPr="00CD3FD8" w:rsidRDefault="00AC6C99" w:rsidP="00AC6C99">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r>
              <w:rPr>
                <w:rFonts w:ascii="Arial" w:hAnsi="Arial"/>
                <w:sz w:val="18"/>
              </w:rPr>
              <w:t>/ 4</w:t>
            </w:r>
          </w:p>
        </w:tc>
      </w:tr>
      <w:tr w:rsidR="00AC6C99" w:rsidRPr="00CD3FD8" w14:paraId="78ED0127" w14:textId="77777777" w:rsidTr="00704DBB">
        <w:trPr>
          <w:jc w:val="center"/>
        </w:trPr>
        <w:tc>
          <w:tcPr>
            <w:tcW w:w="8820" w:type="dxa"/>
            <w:tcBorders>
              <w:right w:val="single" w:sz="4" w:space="0" w:color="auto"/>
            </w:tcBorders>
          </w:tcPr>
          <w:p w14:paraId="36C1F8DC" w14:textId="77777777" w:rsidR="00AC6C99" w:rsidRPr="00A07A9D" w:rsidRDefault="00AC6C99" w:rsidP="00704DBB">
            <w:pPr>
              <w:numPr>
                <w:ilvl w:val="0"/>
                <w:numId w:val="45"/>
              </w:numPr>
              <w:tabs>
                <w:tab w:val="left" w:pos="311"/>
              </w:tabs>
              <w:spacing w:before="40" w:after="40"/>
              <w:rPr>
                <w:rFonts w:ascii="Arial" w:hAnsi="Arial"/>
                <w:sz w:val="18"/>
                <w:szCs w:val="29"/>
              </w:rPr>
            </w:pPr>
            <w:r>
              <w:rPr>
                <w:rFonts w:ascii="Arial" w:hAnsi="Arial"/>
                <w:b/>
                <w:bCs/>
                <w:sz w:val="18"/>
              </w:rPr>
              <w:t>Core Counselling Skills</w:t>
            </w:r>
            <w:r>
              <w:rPr>
                <w:rFonts w:ascii="Arial" w:hAnsi="Arial"/>
                <w:sz w:val="18"/>
              </w:rPr>
              <w:t xml:space="preserve"> (overall rating):</w:t>
            </w:r>
          </w:p>
        </w:tc>
        <w:tc>
          <w:tcPr>
            <w:tcW w:w="323" w:type="dxa"/>
            <w:tcBorders>
              <w:top w:val="single" w:sz="4" w:space="0" w:color="auto"/>
              <w:left w:val="single" w:sz="4" w:space="0" w:color="auto"/>
              <w:bottom w:val="single" w:sz="4" w:space="0" w:color="auto"/>
              <w:right w:val="nil"/>
            </w:tcBorders>
            <w:vAlign w:val="center"/>
          </w:tcPr>
          <w:p w14:paraId="4A74F12E" w14:textId="77777777" w:rsidR="00AC6C99" w:rsidRPr="00CD3FD8" w:rsidRDefault="00AC6C99" w:rsidP="00AC6C99">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757" w:type="dxa"/>
            <w:tcBorders>
              <w:left w:val="nil"/>
            </w:tcBorders>
            <w:vAlign w:val="center"/>
          </w:tcPr>
          <w:p w14:paraId="035542B6" w14:textId="77777777" w:rsidR="00AC6C99" w:rsidRPr="00CD3FD8" w:rsidRDefault="00AC6C99" w:rsidP="00AC6C99">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r>
              <w:rPr>
                <w:rFonts w:ascii="Arial" w:hAnsi="Arial"/>
                <w:sz w:val="18"/>
              </w:rPr>
              <w:t>/ 4</w:t>
            </w:r>
          </w:p>
        </w:tc>
      </w:tr>
      <w:tr w:rsidR="00AC6C99" w:rsidRPr="00CD3FD8" w14:paraId="1CF29804" w14:textId="77777777" w:rsidTr="00704DBB">
        <w:trPr>
          <w:jc w:val="center"/>
        </w:trPr>
        <w:tc>
          <w:tcPr>
            <w:tcW w:w="8820" w:type="dxa"/>
            <w:tcBorders>
              <w:right w:val="single" w:sz="4" w:space="0" w:color="auto"/>
            </w:tcBorders>
          </w:tcPr>
          <w:p w14:paraId="3752287C" w14:textId="77777777" w:rsidR="00AC6C99" w:rsidRPr="00A07A9D" w:rsidRDefault="00AC6C99" w:rsidP="00704DBB">
            <w:pPr>
              <w:numPr>
                <w:ilvl w:val="0"/>
                <w:numId w:val="45"/>
              </w:numPr>
              <w:tabs>
                <w:tab w:val="left" w:pos="311"/>
              </w:tabs>
              <w:spacing w:before="40" w:after="40"/>
              <w:rPr>
                <w:rFonts w:ascii="Arial" w:hAnsi="Arial"/>
                <w:sz w:val="18"/>
                <w:szCs w:val="29"/>
              </w:rPr>
            </w:pPr>
            <w:r>
              <w:rPr>
                <w:rFonts w:ascii="Arial" w:hAnsi="Arial"/>
                <w:b/>
                <w:bCs/>
                <w:sz w:val="18"/>
              </w:rPr>
              <w:t>Counselling Assessment Skills</w:t>
            </w:r>
            <w:r>
              <w:rPr>
                <w:rFonts w:ascii="Arial" w:hAnsi="Arial"/>
                <w:sz w:val="18"/>
              </w:rPr>
              <w:t xml:space="preserve"> (overall rating):</w:t>
            </w:r>
          </w:p>
        </w:tc>
        <w:tc>
          <w:tcPr>
            <w:tcW w:w="323" w:type="dxa"/>
            <w:tcBorders>
              <w:top w:val="single" w:sz="4" w:space="0" w:color="auto"/>
              <w:left w:val="single" w:sz="4" w:space="0" w:color="auto"/>
              <w:bottom w:val="single" w:sz="4" w:space="0" w:color="auto"/>
              <w:right w:val="nil"/>
            </w:tcBorders>
            <w:vAlign w:val="center"/>
          </w:tcPr>
          <w:p w14:paraId="65E7FC6E" w14:textId="77777777" w:rsidR="00AC6C99" w:rsidRPr="00CD3FD8" w:rsidRDefault="00AC6C99" w:rsidP="00AC6C99">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757" w:type="dxa"/>
            <w:tcBorders>
              <w:left w:val="nil"/>
            </w:tcBorders>
            <w:vAlign w:val="center"/>
          </w:tcPr>
          <w:p w14:paraId="0FCBEA92" w14:textId="77777777" w:rsidR="00AC6C99" w:rsidRPr="00CD3FD8" w:rsidRDefault="00AC6C99" w:rsidP="00AC6C99">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r>
              <w:rPr>
                <w:rFonts w:ascii="Arial" w:hAnsi="Arial"/>
                <w:sz w:val="18"/>
              </w:rPr>
              <w:t>/ 4</w:t>
            </w:r>
          </w:p>
        </w:tc>
      </w:tr>
      <w:tr w:rsidR="00AC6C99" w:rsidRPr="00CD3FD8" w14:paraId="54011FD8" w14:textId="77777777" w:rsidTr="00704DBB">
        <w:trPr>
          <w:jc w:val="center"/>
        </w:trPr>
        <w:tc>
          <w:tcPr>
            <w:tcW w:w="8820" w:type="dxa"/>
            <w:tcBorders>
              <w:right w:val="single" w:sz="4" w:space="0" w:color="auto"/>
            </w:tcBorders>
          </w:tcPr>
          <w:p w14:paraId="21BE950A" w14:textId="77777777" w:rsidR="00AC6C99" w:rsidRPr="00A07A9D" w:rsidRDefault="00AC6C99" w:rsidP="00704DBB">
            <w:pPr>
              <w:numPr>
                <w:ilvl w:val="0"/>
                <w:numId w:val="45"/>
              </w:numPr>
              <w:tabs>
                <w:tab w:val="left" w:pos="311"/>
              </w:tabs>
              <w:spacing w:before="40" w:after="40"/>
              <w:rPr>
                <w:rFonts w:ascii="Arial" w:hAnsi="Arial"/>
                <w:sz w:val="18"/>
                <w:szCs w:val="29"/>
              </w:rPr>
            </w:pPr>
            <w:r>
              <w:rPr>
                <w:rFonts w:ascii="Arial" w:hAnsi="Arial"/>
                <w:b/>
                <w:bCs/>
                <w:sz w:val="18"/>
              </w:rPr>
              <w:t>Counselling Intervention Skills</w:t>
            </w:r>
            <w:r>
              <w:rPr>
                <w:rFonts w:ascii="Arial" w:hAnsi="Arial"/>
                <w:sz w:val="18"/>
              </w:rPr>
              <w:t xml:space="preserve"> (overall rating):</w:t>
            </w:r>
          </w:p>
        </w:tc>
        <w:tc>
          <w:tcPr>
            <w:tcW w:w="323" w:type="dxa"/>
            <w:tcBorders>
              <w:top w:val="single" w:sz="4" w:space="0" w:color="auto"/>
              <w:left w:val="single" w:sz="4" w:space="0" w:color="auto"/>
              <w:bottom w:val="single" w:sz="4" w:space="0" w:color="auto"/>
              <w:right w:val="nil"/>
            </w:tcBorders>
            <w:vAlign w:val="center"/>
          </w:tcPr>
          <w:p w14:paraId="27687454" w14:textId="77777777" w:rsidR="00AC6C99" w:rsidRPr="00CD3FD8" w:rsidRDefault="00AC6C99" w:rsidP="00AC6C99">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757" w:type="dxa"/>
            <w:tcBorders>
              <w:left w:val="nil"/>
            </w:tcBorders>
            <w:vAlign w:val="center"/>
          </w:tcPr>
          <w:p w14:paraId="6D43903B" w14:textId="77777777" w:rsidR="00AC6C99" w:rsidRPr="00CD3FD8" w:rsidRDefault="00AC6C99" w:rsidP="00AC6C99">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r>
              <w:rPr>
                <w:rFonts w:ascii="Arial" w:hAnsi="Arial"/>
                <w:sz w:val="18"/>
              </w:rPr>
              <w:t>/ 4</w:t>
            </w:r>
          </w:p>
        </w:tc>
      </w:tr>
      <w:tr w:rsidR="00AC6C99" w:rsidRPr="00CD3FD8" w14:paraId="0C0D119A" w14:textId="77777777" w:rsidTr="00704DBB">
        <w:trPr>
          <w:jc w:val="center"/>
        </w:trPr>
        <w:tc>
          <w:tcPr>
            <w:tcW w:w="8820" w:type="dxa"/>
            <w:tcBorders>
              <w:right w:val="single" w:sz="4" w:space="0" w:color="auto"/>
            </w:tcBorders>
          </w:tcPr>
          <w:p w14:paraId="4A2F7769" w14:textId="77777777" w:rsidR="00AC6C99" w:rsidRPr="00A07A9D" w:rsidRDefault="00AC6C99" w:rsidP="00704DBB">
            <w:pPr>
              <w:pStyle w:val="ListParagraph"/>
              <w:numPr>
                <w:ilvl w:val="0"/>
                <w:numId w:val="45"/>
              </w:numPr>
              <w:tabs>
                <w:tab w:val="left" w:pos="540"/>
                <w:tab w:val="left" w:pos="1080"/>
                <w:tab w:val="left" w:pos="1620"/>
                <w:tab w:val="left" w:pos="4230"/>
                <w:tab w:val="left" w:pos="4680"/>
                <w:tab w:val="left" w:pos="4860"/>
                <w:tab w:val="left" w:pos="8550"/>
              </w:tabs>
              <w:spacing w:before="40" w:after="40"/>
              <w:contextualSpacing w:val="0"/>
              <w:rPr>
                <w:rFonts w:ascii="Arial" w:hAnsi="Arial"/>
                <w:sz w:val="18"/>
              </w:rPr>
            </w:pPr>
            <w:r w:rsidRPr="00A07A9D">
              <w:rPr>
                <w:rFonts w:ascii="Arial" w:hAnsi="Arial"/>
                <w:b/>
                <w:bCs/>
                <w:sz w:val="18"/>
              </w:rPr>
              <w:t xml:space="preserve">Purposefulness </w:t>
            </w:r>
            <w:r w:rsidRPr="00A07A9D">
              <w:rPr>
                <w:rFonts w:ascii="Arial" w:hAnsi="Arial"/>
                <w:sz w:val="18"/>
              </w:rPr>
              <w:t>(overall rating):</w:t>
            </w:r>
          </w:p>
        </w:tc>
        <w:tc>
          <w:tcPr>
            <w:tcW w:w="323" w:type="dxa"/>
            <w:tcBorders>
              <w:top w:val="single" w:sz="4" w:space="0" w:color="auto"/>
              <w:left w:val="single" w:sz="4" w:space="0" w:color="auto"/>
              <w:bottom w:val="single" w:sz="4" w:space="0" w:color="auto"/>
              <w:right w:val="nil"/>
            </w:tcBorders>
            <w:vAlign w:val="center"/>
          </w:tcPr>
          <w:p w14:paraId="1A04DE19" w14:textId="77777777" w:rsidR="00AC6C99" w:rsidRPr="00CD3FD8" w:rsidRDefault="00AC6C99" w:rsidP="00AC6C99">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p>
        </w:tc>
        <w:tc>
          <w:tcPr>
            <w:tcW w:w="757" w:type="dxa"/>
            <w:tcBorders>
              <w:left w:val="nil"/>
            </w:tcBorders>
            <w:vAlign w:val="center"/>
          </w:tcPr>
          <w:p w14:paraId="47C92E96" w14:textId="77777777" w:rsidR="00AC6C99" w:rsidRPr="00CD3FD8" w:rsidRDefault="00AC6C99" w:rsidP="00AC6C99">
            <w:pPr>
              <w:tabs>
                <w:tab w:val="left" w:pos="540"/>
                <w:tab w:val="left" w:pos="1080"/>
                <w:tab w:val="left" w:pos="1620"/>
                <w:tab w:val="left" w:pos="4230"/>
                <w:tab w:val="left" w:pos="4680"/>
                <w:tab w:val="left" w:pos="4860"/>
                <w:tab w:val="left" w:pos="8550"/>
              </w:tabs>
              <w:spacing w:before="20" w:after="20"/>
              <w:jc w:val="center"/>
              <w:rPr>
                <w:rFonts w:ascii="Arial" w:hAnsi="Arial"/>
                <w:sz w:val="18"/>
              </w:rPr>
            </w:pPr>
            <w:r>
              <w:rPr>
                <w:rFonts w:ascii="Arial" w:hAnsi="Arial"/>
                <w:sz w:val="18"/>
              </w:rPr>
              <w:t>/ 4</w:t>
            </w:r>
          </w:p>
        </w:tc>
      </w:tr>
    </w:tbl>
    <w:p w14:paraId="6C690401" w14:textId="77777777" w:rsidR="00AC6C99" w:rsidRDefault="00AC6C99" w:rsidP="0062082E">
      <w:pPr>
        <w:rPr>
          <w:rFonts w:ascii="Arial" w:hAnsi="Arial"/>
          <w:bCs/>
          <w:sz w:val="19"/>
        </w:rPr>
      </w:pPr>
    </w:p>
    <w:p w14:paraId="128A55BF" w14:textId="77777777" w:rsidR="00704DBB" w:rsidRPr="001F60CB" w:rsidRDefault="00704DBB" w:rsidP="0062082E">
      <w:pPr>
        <w:rPr>
          <w:rFonts w:ascii="Arial" w:hAnsi="Arial"/>
          <w:bCs/>
          <w:sz w:val="19"/>
        </w:rPr>
      </w:pPr>
    </w:p>
    <w:p w14:paraId="13CB8A02" w14:textId="77777777" w:rsidR="00AC6C99" w:rsidRDefault="00AC6C99" w:rsidP="00AC6C99">
      <w:pPr>
        <w:tabs>
          <w:tab w:val="left" w:pos="6300"/>
        </w:tabs>
        <w:rPr>
          <w:rFonts w:ascii="Arial" w:hAnsi="Arial"/>
          <w:bCs/>
          <w:sz w:val="19"/>
        </w:rPr>
      </w:pPr>
      <w:r w:rsidRPr="001F60CB">
        <w:rPr>
          <w:rFonts w:ascii="Arial" w:hAnsi="Arial"/>
          <w:bCs/>
          <w:sz w:val="19"/>
        </w:rPr>
        <w:t>The final Practicum Feedback and Evaluation Form must be submitted to the Office of Graduate Studies and Research at the end of practicum and becomes part of the Student’s record in the Faculty of Education.</w:t>
      </w:r>
    </w:p>
    <w:p w14:paraId="027A3B15" w14:textId="77777777" w:rsidR="00AC6C99" w:rsidRDefault="00AC6C99" w:rsidP="00AC6C99">
      <w:pPr>
        <w:tabs>
          <w:tab w:val="left" w:pos="6300"/>
        </w:tabs>
        <w:rPr>
          <w:rFonts w:ascii="Arial" w:hAnsi="Arial"/>
          <w:bCs/>
          <w:sz w:val="19"/>
        </w:rPr>
      </w:pPr>
    </w:p>
    <w:p w14:paraId="26394BA1" w14:textId="77777777" w:rsidR="00AC6C99" w:rsidRPr="00CD3FD8" w:rsidRDefault="00AC6C99" w:rsidP="00AC6C99">
      <w:pPr>
        <w:tabs>
          <w:tab w:val="left" w:pos="6300"/>
        </w:tabs>
        <w:rPr>
          <w:rFonts w:ascii="Arial" w:hAnsi="Arial"/>
        </w:rPr>
      </w:pPr>
    </w:p>
    <w:p w14:paraId="7F171F67" w14:textId="77777777" w:rsidR="00AC6C99" w:rsidRPr="00CD3FD8" w:rsidRDefault="00AC6C99" w:rsidP="00AC6C99">
      <w:pPr>
        <w:tabs>
          <w:tab w:val="left" w:pos="6300"/>
        </w:tabs>
        <w:rPr>
          <w:rFonts w:ascii="Arial" w:hAnsi="Arial" w:cs="Arial"/>
        </w:rPr>
      </w:pPr>
      <w:r w:rsidRPr="00CD3FD8">
        <w:rPr>
          <w:rFonts w:ascii="Arial" w:hAnsi="Arial" w:cs="Arial"/>
        </w:rPr>
        <w:t>_______________________________________________</w:t>
      </w:r>
      <w:r>
        <w:rPr>
          <w:rFonts w:ascii="Arial" w:hAnsi="Arial" w:cs="Arial"/>
        </w:rPr>
        <w:t xml:space="preserve"> </w:t>
      </w:r>
      <w:r w:rsidRPr="00CD3FD8">
        <w:rPr>
          <w:rFonts w:ascii="Arial" w:hAnsi="Arial" w:cs="Arial"/>
        </w:rPr>
        <w:tab/>
        <w:t xml:space="preserve"> _______________________</w:t>
      </w:r>
    </w:p>
    <w:p w14:paraId="351CA0F0" w14:textId="77777777" w:rsidR="00AC6C99" w:rsidRPr="00CD3FD8" w:rsidRDefault="00AC6C99" w:rsidP="00AC6C99">
      <w:pPr>
        <w:tabs>
          <w:tab w:val="left" w:pos="1170"/>
          <w:tab w:val="left" w:pos="7470"/>
          <w:tab w:val="left" w:pos="8190"/>
        </w:tabs>
        <w:rPr>
          <w:rFonts w:ascii="Arial" w:hAnsi="Arial" w:cs="Arial"/>
          <w:i/>
          <w:sz w:val="18"/>
        </w:rPr>
      </w:pPr>
      <w:r w:rsidRPr="00CD3FD8">
        <w:rPr>
          <w:rFonts w:ascii="Arial" w:hAnsi="Arial" w:cs="Arial"/>
          <w:i/>
          <w:sz w:val="18"/>
        </w:rPr>
        <w:tab/>
        <w:t xml:space="preserve">Supervisor Signature </w:t>
      </w:r>
      <w:r w:rsidRPr="00CD3FD8">
        <w:rPr>
          <w:rFonts w:ascii="Arial" w:hAnsi="Arial" w:cs="Arial"/>
          <w:i/>
          <w:sz w:val="18"/>
        </w:rPr>
        <w:tab/>
        <w:t xml:space="preserve"> Date</w:t>
      </w:r>
    </w:p>
    <w:p w14:paraId="2656EE08" w14:textId="77777777" w:rsidR="00AC6C99" w:rsidRPr="00CD3FD8" w:rsidRDefault="00AC6C99" w:rsidP="00AC6C99">
      <w:pPr>
        <w:rPr>
          <w:rFonts w:ascii="Arial" w:hAnsi="Arial"/>
        </w:rPr>
      </w:pPr>
    </w:p>
    <w:p w14:paraId="6FF67063" w14:textId="77777777" w:rsidR="00AC6C99" w:rsidRPr="00CD3FD8" w:rsidRDefault="00AC6C99" w:rsidP="00AC6C99">
      <w:pPr>
        <w:rPr>
          <w:rFonts w:ascii="Arial" w:hAnsi="Arial"/>
        </w:rPr>
      </w:pPr>
    </w:p>
    <w:p w14:paraId="5C426ABE" w14:textId="77777777" w:rsidR="00AC6C99" w:rsidRPr="00CD3FD8" w:rsidRDefault="00AC6C99" w:rsidP="00AC6C99">
      <w:pPr>
        <w:tabs>
          <w:tab w:val="left" w:pos="6300"/>
        </w:tabs>
        <w:rPr>
          <w:rFonts w:ascii="Arial" w:hAnsi="Arial" w:cs="Arial"/>
        </w:rPr>
      </w:pPr>
      <w:r w:rsidRPr="00CD3FD8">
        <w:rPr>
          <w:rFonts w:ascii="Arial" w:hAnsi="Arial" w:cs="Arial"/>
        </w:rPr>
        <w:t>_______________________________________________</w:t>
      </w:r>
      <w:r>
        <w:rPr>
          <w:rFonts w:ascii="Arial" w:hAnsi="Arial" w:cs="Arial"/>
        </w:rPr>
        <w:t xml:space="preserve"> </w:t>
      </w:r>
      <w:r w:rsidRPr="00CD3FD8">
        <w:rPr>
          <w:rFonts w:ascii="Arial" w:hAnsi="Arial" w:cs="Arial"/>
        </w:rPr>
        <w:tab/>
        <w:t xml:space="preserve"> _______________________</w:t>
      </w:r>
    </w:p>
    <w:p w14:paraId="7B05E0B3" w14:textId="77777777" w:rsidR="00AC6C99" w:rsidRPr="00CD3FD8" w:rsidRDefault="00AC6C99" w:rsidP="00AC6C99">
      <w:pPr>
        <w:tabs>
          <w:tab w:val="left" w:pos="1170"/>
          <w:tab w:val="left" w:pos="7470"/>
          <w:tab w:val="left" w:pos="8190"/>
        </w:tabs>
        <w:rPr>
          <w:rFonts w:ascii="Arial" w:hAnsi="Arial" w:cs="Arial"/>
          <w:i/>
          <w:sz w:val="18"/>
        </w:rPr>
      </w:pPr>
      <w:r w:rsidRPr="00CD3FD8">
        <w:rPr>
          <w:rFonts w:ascii="Arial" w:hAnsi="Arial" w:cs="Arial"/>
          <w:i/>
          <w:sz w:val="18"/>
        </w:rPr>
        <w:tab/>
        <w:t xml:space="preserve">Student Signature </w:t>
      </w:r>
      <w:r w:rsidRPr="00CD3FD8">
        <w:rPr>
          <w:rFonts w:ascii="Arial" w:hAnsi="Arial" w:cs="Arial"/>
          <w:i/>
          <w:sz w:val="18"/>
        </w:rPr>
        <w:tab/>
        <w:t xml:space="preserve"> Date</w:t>
      </w:r>
    </w:p>
    <w:p w14:paraId="2B8A1F86" w14:textId="77777777" w:rsidR="00AC6C99" w:rsidRPr="00CD3FD8" w:rsidRDefault="00AC6C99" w:rsidP="00AC6C99">
      <w:pPr>
        <w:tabs>
          <w:tab w:val="left" w:pos="6300"/>
        </w:tabs>
        <w:rPr>
          <w:rFonts w:ascii="Arial" w:hAnsi="Arial"/>
        </w:rPr>
      </w:pPr>
    </w:p>
    <w:p w14:paraId="6CE8321E" w14:textId="77777777" w:rsidR="00AC6C99" w:rsidRPr="00CD3FD8" w:rsidRDefault="00AC6C99" w:rsidP="00AC6C99">
      <w:pPr>
        <w:tabs>
          <w:tab w:val="left" w:pos="6300"/>
        </w:tabs>
        <w:rPr>
          <w:rFonts w:ascii="Arial" w:hAnsi="Arial"/>
        </w:rPr>
      </w:pPr>
    </w:p>
    <w:p w14:paraId="22D78BF5" w14:textId="77777777" w:rsidR="00AC6C99" w:rsidRPr="00CD3FD8" w:rsidRDefault="00AC6C99" w:rsidP="00AC6C99">
      <w:pPr>
        <w:tabs>
          <w:tab w:val="left" w:pos="6300"/>
        </w:tabs>
        <w:rPr>
          <w:rFonts w:ascii="Arial" w:hAnsi="Arial" w:cs="Arial"/>
        </w:rPr>
      </w:pPr>
      <w:r w:rsidRPr="00CD3FD8">
        <w:rPr>
          <w:rFonts w:ascii="Arial" w:hAnsi="Arial" w:cs="Arial"/>
        </w:rPr>
        <w:t>_______________________________________________</w:t>
      </w:r>
      <w:r>
        <w:rPr>
          <w:rFonts w:ascii="Arial" w:hAnsi="Arial" w:cs="Arial"/>
        </w:rPr>
        <w:t xml:space="preserve"> </w:t>
      </w:r>
      <w:r w:rsidRPr="00CD3FD8">
        <w:rPr>
          <w:rFonts w:ascii="Arial" w:hAnsi="Arial" w:cs="Arial"/>
        </w:rPr>
        <w:tab/>
        <w:t xml:space="preserve"> _______________________</w:t>
      </w:r>
    </w:p>
    <w:p w14:paraId="4220EE93" w14:textId="77777777" w:rsidR="00AC6C99" w:rsidRPr="00897666" w:rsidRDefault="00AC6C99" w:rsidP="00AC6C99">
      <w:pPr>
        <w:tabs>
          <w:tab w:val="left" w:pos="1170"/>
          <w:tab w:val="left" w:pos="7470"/>
          <w:tab w:val="left" w:pos="8190"/>
        </w:tabs>
        <w:rPr>
          <w:rFonts w:ascii="Arial" w:hAnsi="Arial"/>
        </w:rPr>
      </w:pPr>
      <w:r w:rsidRPr="00CD3FD8">
        <w:rPr>
          <w:rFonts w:ascii="Arial" w:hAnsi="Arial" w:cs="Arial"/>
          <w:i/>
          <w:sz w:val="18"/>
        </w:rPr>
        <w:tab/>
        <w:t>Instructor Signature (final evaluation only)</w:t>
      </w:r>
      <w:r w:rsidRPr="00CD3FD8">
        <w:rPr>
          <w:rFonts w:ascii="Arial" w:hAnsi="Arial" w:cs="Arial"/>
          <w:i/>
          <w:sz w:val="18"/>
        </w:rPr>
        <w:tab/>
        <w:t xml:space="preserve"> Date</w:t>
      </w:r>
    </w:p>
    <w:p w14:paraId="046D5C91" w14:textId="77777777" w:rsidR="00AC6C99" w:rsidRDefault="00AC6C99" w:rsidP="00AC6C99">
      <w:pPr>
        <w:tabs>
          <w:tab w:val="left" w:pos="1440"/>
          <w:tab w:val="left" w:pos="7470"/>
          <w:tab w:val="left" w:pos="8190"/>
        </w:tabs>
        <w:rPr>
          <w:rFonts w:ascii="Arial" w:hAnsi="Arial"/>
          <w:sz w:val="12"/>
        </w:rPr>
      </w:pPr>
    </w:p>
    <w:p w14:paraId="7284CE03" w14:textId="77777777" w:rsidR="00AC6C99" w:rsidRDefault="00AC6C99" w:rsidP="00AC6C99">
      <w:pPr>
        <w:tabs>
          <w:tab w:val="left" w:pos="1440"/>
          <w:tab w:val="left" w:pos="7470"/>
          <w:tab w:val="left" w:pos="8190"/>
        </w:tabs>
        <w:rPr>
          <w:rFonts w:ascii="Arial" w:hAnsi="Arial"/>
          <w:sz w:val="12"/>
        </w:rPr>
      </w:pPr>
    </w:p>
    <w:p w14:paraId="6BE030CA" w14:textId="77777777" w:rsidR="00AC6C99" w:rsidRDefault="00AC6C99" w:rsidP="00AC6C99">
      <w:pPr>
        <w:tabs>
          <w:tab w:val="left" w:pos="1440"/>
          <w:tab w:val="left" w:pos="7470"/>
          <w:tab w:val="left" w:pos="8190"/>
        </w:tabs>
        <w:rPr>
          <w:rFonts w:ascii="Arial" w:hAnsi="Arial"/>
          <w:sz w:val="12"/>
        </w:rPr>
      </w:pPr>
    </w:p>
    <w:p w14:paraId="12BC9E36" w14:textId="77777777" w:rsidR="00AC6C99" w:rsidRDefault="00AC6C99" w:rsidP="00AC6C99">
      <w:pPr>
        <w:tabs>
          <w:tab w:val="left" w:pos="6300"/>
        </w:tabs>
        <w:jc w:val="center"/>
        <w:rPr>
          <w:rFonts w:ascii="Arial" w:hAnsi="Arial"/>
          <w:b/>
          <w:bCs/>
          <w:sz w:val="20"/>
        </w:rPr>
      </w:pPr>
    </w:p>
    <w:p w14:paraId="690E3596" w14:textId="77777777" w:rsidR="00AC6C99" w:rsidRDefault="00AC6C99" w:rsidP="00AC6C99">
      <w:pPr>
        <w:tabs>
          <w:tab w:val="left" w:pos="6300"/>
        </w:tabs>
        <w:jc w:val="center"/>
        <w:rPr>
          <w:rFonts w:ascii="Arial" w:hAnsi="Arial"/>
          <w:b/>
          <w:bCs/>
          <w:sz w:val="20"/>
        </w:rPr>
      </w:pPr>
    </w:p>
    <w:p w14:paraId="612AAFA1" w14:textId="77777777" w:rsidR="00AC6C99" w:rsidRPr="001F60CB" w:rsidRDefault="00AC6C99" w:rsidP="00AC6C99">
      <w:pPr>
        <w:tabs>
          <w:tab w:val="left" w:pos="6300"/>
        </w:tabs>
        <w:jc w:val="center"/>
        <w:rPr>
          <w:rFonts w:ascii="Arial" w:hAnsi="Arial"/>
          <w:bCs/>
          <w:sz w:val="19"/>
        </w:rPr>
      </w:pPr>
    </w:p>
    <w:p w14:paraId="3DA0A228" w14:textId="77777777" w:rsidR="00AC6C99" w:rsidRPr="00704DBB" w:rsidRDefault="00AC6C99" w:rsidP="00AC6C99">
      <w:pPr>
        <w:tabs>
          <w:tab w:val="left" w:pos="6300"/>
        </w:tabs>
        <w:jc w:val="center"/>
        <w:rPr>
          <w:rFonts w:ascii="Arial" w:hAnsi="Arial"/>
          <w:b/>
          <w:sz w:val="20"/>
        </w:rPr>
      </w:pPr>
      <w:r w:rsidRPr="00704DBB">
        <w:rPr>
          <w:rFonts w:ascii="Arial" w:hAnsi="Arial"/>
          <w:b/>
          <w:sz w:val="20"/>
        </w:rPr>
        <w:t>Evaluation to Course Grade Conversion</w:t>
      </w:r>
    </w:p>
    <w:p w14:paraId="5679BD3C" w14:textId="77777777" w:rsidR="00AC6C99" w:rsidRPr="001F60CB" w:rsidRDefault="00AC6C99" w:rsidP="00AC6C99">
      <w:pPr>
        <w:tabs>
          <w:tab w:val="left" w:pos="6300"/>
        </w:tabs>
        <w:jc w:val="center"/>
        <w:rPr>
          <w:rFonts w:ascii="Arial" w:hAnsi="Arial"/>
          <w:bCs/>
          <w:sz w:val="19"/>
        </w:rPr>
      </w:pPr>
    </w:p>
    <w:p w14:paraId="175D856F" w14:textId="77777777" w:rsidR="00AC6C99" w:rsidRPr="00704DBB" w:rsidRDefault="00AC6C99" w:rsidP="00704DBB">
      <w:pPr>
        <w:tabs>
          <w:tab w:val="left" w:pos="6300"/>
        </w:tabs>
        <w:ind w:left="900" w:right="396" w:hanging="630"/>
        <w:rPr>
          <w:rFonts w:ascii="Arial" w:hAnsi="Arial"/>
          <w:bCs/>
          <w:sz w:val="18"/>
          <w:szCs w:val="18"/>
        </w:rPr>
      </w:pPr>
      <w:r w:rsidRPr="00704DBB">
        <w:rPr>
          <w:rFonts w:ascii="Arial" w:hAnsi="Arial"/>
          <w:b/>
          <w:i/>
          <w:iCs/>
          <w:sz w:val="18"/>
          <w:szCs w:val="18"/>
        </w:rPr>
        <w:t>NOTE</w:t>
      </w:r>
      <w:r w:rsidRPr="00704DBB">
        <w:rPr>
          <w:rFonts w:ascii="Arial" w:hAnsi="Arial"/>
          <w:bCs/>
          <w:sz w:val="18"/>
          <w:szCs w:val="18"/>
        </w:rPr>
        <w:t xml:space="preserve">: The conversion of the evaluation ratings to course grades is completed by the Instructor and is at the discretion of the Instructor. </w:t>
      </w:r>
    </w:p>
    <w:p w14:paraId="79D4B69B" w14:textId="77777777" w:rsidR="00AC6C99" w:rsidRPr="001F60CB" w:rsidRDefault="00AC6C99" w:rsidP="00AC6C99">
      <w:pPr>
        <w:tabs>
          <w:tab w:val="left" w:pos="6300"/>
        </w:tabs>
        <w:rPr>
          <w:rFonts w:ascii="Arial" w:hAnsi="Arial"/>
          <w:bCs/>
          <w:sz w:val="19"/>
        </w:rPr>
      </w:pPr>
    </w:p>
    <w:p w14:paraId="706E5CDB" w14:textId="77777777" w:rsidR="00AC6C99" w:rsidRPr="001F60CB" w:rsidRDefault="00AC6C99" w:rsidP="00AC6C99">
      <w:pPr>
        <w:tabs>
          <w:tab w:val="left" w:pos="6300"/>
        </w:tabs>
        <w:rPr>
          <w:rFonts w:ascii="Arial" w:hAnsi="Arial"/>
          <w:bCs/>
          <w:sz w:val="19"/>
        </w:rPr>
      </w:pPr>
      <w:r w:rsidRPr="001F60CB">
        <w:rPr>
          <w:rFonts w:ascii="Arial" w:hAnsi="Arial"/>
          <w:bCs/>
          <w:sz w:val="19"/>
        </w:rPr>
        <w:t>The following ratings on the final evaluation are required for a passing grade within the practicum course:</w:t>
      </w:r>
    </w:p>
    <w:p w14:paraId="54ED23D6" w14:textId="77777777" w:rsidR="00AC6C99" w:rsidRPr="001F60CB" w:rsidRDefault="00AC6C99" w:rsidP="00AC6C99">
      <w:pPr>
        <w:tabs>
          <w:tab w:val="left" w:pos="6300"/>
        </w:tabs>
        <w:rPr>
          <w:rFonts w:ascii="Arial" w:hAnsi="Arial"/>
          <w:bCs/>
          <w:sz w:val="19"/>
        </w:rPr>
      </w:pPr>
    </w:p>
    <w:p w14:paraId="2884A056" w14:textId="77777777" w:rsidR="00AC6C99" w:rsidRPr="001F60CB" w:rsidRDefault="00AC6C99" w:rsidP="00AC6C99">
      <w:pPr>
        <w:tabs>
          <w:tab w:val="left" w:pos="6300"/>
        </w:tabs>
        <w:rPr>
          <w:rFonts w:ascii="Arial" w:hAnsi="Arial"/>
          <w:bCs/>
          <w:sz w:val="19"/>
        </w:rPr>
      </w:pPr>
      <w:r w:rsidRPr="001F60CB">
        <w:rPr>
          <w:rFonts w:ascii="Arial" w:hAnsi="Arial"/>
          <w:bCs/>
          <w:sz w:val="19"/>
        </w:rPr>
        <w:t>Fall term:</w:t>
      </w:r>
    </w:p>
    <w:p w14:paraId="0307C3AF" w14:textId="77777777" w:rsidR="00AC6C99" w:rsidRPr="001F60CB" w:rsidRDefault="00AC6C99" w:rsidP="003E0C58">
      <w:pPr>
        <w:pStyle w:val="ListParagraph"/>
        <w:numPr>
          <w:ilvl w:val="0"/>
          <w:numId w:val="43"/>
        </w:numPr>
        <w:tabs>
          <w:tab w:val="left" w:pos="6300"/>
        </w:tabs>
        <w:rPr>
          <w:rFonts w:ascii="Arial" w:hAnsi="Arial"/>
          <w:bCs/>
          <w:sz w:val="19"/>
        </w:rPr>
      </w:pPr>
      <w:r w:rsidRPr="001F60CB">
        <w:rPr>
          <w:rFonts w:ascii="Arial" w:hAnsi="Arial"/>
          <w:bCs/>
          <w:sz w:val="19"/>
        </w:rPr>
        <w:t>An overall rating of at least “3” in the Ethical Conduct section</w:t>
      </w:r>
    </w:p>
    <w:p w14:paraId="5BEACC24" w14:textId="77777777" w:rsidR="00AC6C99" w:rsidRPr="001F60CB" w:rsidRDefault="00AC6C99" w:rsidP="003E0C58">
      <w:pPr>
        <w:pStyle w:val="ListParagraph"/>
        <w:numPr>
          <w:ilvl w:val="0"/>
          <w:numId w:val="43"/>
        </w:numPr>
        <w:tabs>
          <w:tab w:val="left" w:pos="6300"/>
        </w:tabs>
        <w:rPr>
          <w:rFonts w:ascii="Arial" w:hAnsi="Arial"/>
          <w:bCs/>
          <w:sz w:val="19"/>
        </w:rPr>
      </w:pPr>
      <w:r w:rsidRPr="001F60CB">
        <w:rPr>
          <w:rFonts w:ascii="Arial" w:hAnsi="Arial"/>
          <w:bCs/>
          <w:sz w:val="19"/>
        </w:rPr>
        <w:t>An overall rating of at least “3” in 3 of the categories</w:t>
      </w:r>
    </w:p>
    <w:p w14:paraId="59A66A6E" w14:textId="77777777" w:rsidR="00AC6C99" w:rsidRDefault="00AC6C99" w:rsidP="003E0C58">
      <w:pPr>
        <w:pStyle w:val="ListParagraph"/>
        <w:numPr>
          <w:ilvl w:val="0"/>
          <w:numId w:val="43"/>
        </w:numPr>
        <w:tabs>
          <w:tab w:val="left" w:pos="6300"/>
        </w:tabs>
        <w:rPr>
          <w:rFonts w:ascii="Arial" w:hAnsi="Arial"/>
          <w:bCs/>
          <w:sz w:val="19"/>
        </w:rPr>
      </w:pPr>
      <w:r w:rsidRPr="001F60CB">
        <w:rPr>
          <w:rFonts w:ascii="Arial" w:hAnsi="Arial"/>
          <w:bCs/>
          <w:sz w:val="19"/>
        </w:rPr>
        <w:t>An overall rating of at least “2” in all categories</w:t>
      </w:r>
    </w:p>
    <w:p w14:paraId="5DFC99F2" w14:textId="77777777" w:rsidR="00704DBB" w:rsidRPr="00704DBB" w:rsidRDefault="00704DBB" w:rsidP="00704DBB">
      <w:pPr>
        <w:tabs>
          <w:tab w:val="left" w:pos="6300"/>
        </w:tabs>
        <w:rPr>
          <w:rFonts w:ascii="Arial" w:hAnsi="Arial"/>
          <w:bCs/>
          <w:sz w:val="19"/>
        </w:rPr>
      </w:pPr>
    </w:p>
    <w:p w14:paraId="604DD746" w14:textId="77777777" w:rsidR="00AC6C99" w:rsidRPr="001F60CB" w:rsidRDefault="00AC6C99" w:rsidP="00AC6C99">
      <w:pPr>
        <w:tabs>
          <w:tab w:val="left" w:pos="6300"/>
        </w:tabs>
        <w:rPr>
          <w:rFonts w:ascii="Arial" w:hAnsi="Arial"/>
          <w:bCs/>
          <w:sz w:val="19"/>
        </w:rPr>
      </w:pPr>
      <w:r w:rsidRPr="001F60CB">
        <w:rPr>
          <w:rFonts w:ascii="Arial" w:hAnsi="Arial"/>
          <w:bCs/>
          <w:sz w:val="19"/>
        </w:rPr>
        <w:t>Spring term:</w:t>
      </w:r>
    </w:p>
    <w:p w14:paraId="2548860D" w14:textId="0B09C379" w:rsidR="00AC6C99" w:rsidRPr="001F60CB" w:rsidRDefault="00AC6C99" w:rsidP="003E0C58">
      <w:pPr>
        <w:pStyle w:val="ListParagraph"/>
        <w:numPr>
          <w:ilvl w:val="0"/>
          <w:numId w:val="44"/>
        </w:numPr>
        <w:tabs>
          <w:tab w:val="left" w:pos="6300"/>
        </w:tabs>
        <w:rPr>
          <w:rFonts w:ascii="Arial" w:hAnsi="Arial"/>
          <w:bCs/>
          <w:sz w:val="19"/>
        </w:rPr>
      </w:pPr>
      <w:r w:rsidRPr="001F60CB">
        <w:rPr>
          <w:rFonts w:ascii="Arial" w:hAnsi="Arial"/>
          <w:bCs/>
          <w:sz w:val="19"/>
        </w:rPr>
        <w:t xml:space="preserve">An overall rating of </w:t>
      </w:r>
      <w:r w:rsidR="008262AF">
        <w:rPr>
          <w:rFonts w:ascii="Arial" w:hAnsi="Arial"/>
          <w:bCs/>
          <w:sz w:val="19"/>
        </w:rPr>
        <w:t>at least</w:t>
      </w:r>
      <w:r w:rsidRPr="001F60CB">
        <w:rPr>
          <w:rFonts w:ascii="Arial" w:hAnsi="Arial"/>
          <w:bCs/>
          <w:sz w:val="19"/>
        </w:rPr>
        <w:t xml:space="preserve"> “3” on any item in the Ethical Conduct section</w:t>
      </w:r>
    </w:p>
    <w:p w14:paraId="6A4B7098" w14:textId="77777777" w:rsidR="00AC6C99" w:rsidRPr="001F60CB" w:rsidRDefault="00AC6C99" w:rsidP="003E0C58">
      <w:pPr>
        <w:pStyle w:val="ListParagraph"/>
        <w:numPr>
          <w:ilvl w:val="0"/>
          <w:numId w:val="44"/>
        </w:numPr>
        <w:tabs>
          <w:tab w:val="left" w:pos="6300"/>
        </w:tabs>
        <w:rPr>
          <w:rFonts w:ascii="Arial" w:hAnsi="Arial"/>
          <w:bCs/>
          <w:sz w:val="19"/>
        </w:rPr>
      </w:pPr>
      <w:r w:rsidRPr="001F60CB">
        <w:rPr>
          <w:rFonts w:ascii="Arial" w:hAnsi="Arial"/>
          <w:bCs/>
          <w:sz w:val="19"/>
        </w:rPr>
        <w:t>An overall rating of at least “3” in all categories</w:t>
      </w:r>
    </w:p>
    <w:p w14:paraId="6B2B692F" w14:textId="77777777" w:rsidR="00AC6C99" w:rsidRPr="001F60CB" w:rsidRDefault="00AC6C99" w:rsidP="00AC6C99">
      <w:pPr>
        <w:tabs>
          <w:tab w:val="left" w:pos="6300"/>
        </w:tabs>
        <w:rPr>
          <w:rFonts w:ascii="Arial" w:hAnsi="Arial"/>
          <w:bCs/>
          <w:sz w:val="19"/>
        </w:rPr>
      </w:pPr>
    </w:p>
    <w:p w14:paraId="7B6F147A" w14:textId="77777777" w:rsidR="00AC6C99" w:rsidRPr="001F60CB" w:rsidRDefault="00AC6C99" w:rsidP="00AC6C99">
      <w:pPr>
        <w:tabs>
          <w:tab w:val="left" w:pos="6300"/>
        </w:tabs>
        <w:rPr>
          <w:rFonts w:ascii="Arial" w:hAnsi="Arial"/>
          <w:bCs/>
          <w:sz w:val="19"/>
        </w:rPr>
      </w:pPr>
      <w:r w:rsidRPr="001F60CB">
        <w:rPr>
          <w:rFonts w:ascii="Arial" w:hAnsi="Arial"/>
          <w:bCs/>
          <w:sz w:val="19"/>
        </w:rPr>
        <w:t xml:space="preserve">Additional requirements may be communicated by the Instructor and/or indicated in the course outline. </w:t>
      </w:r>
    </w:p>
    <w:p w14:paraId="6F717571" w14:textId="77777777" w:rsidR="00AC6C99" w:rsidRPr="001F60CB" w:rsidRDefault="00AC6C99" w:rsidP="00AC6C99">
      <w:pPr>
        <w:tabs>
          <w:tab w:val="left" w:pos="1440"/>
          <w:tab w:val="left" w:pos="7470"/>
          <w:tab w:val="left" w:pos="8190"/>
        </w:tabs>
        <w:rPr>
          <w:rFonts w:ascii="Arial" w:hAnsi="Arial"/>
          <w:bCs/>
          <w:sz w:val="19"/>
        </w:rPr>
      </w:pPr>
    </w:p>
    <w:p w14:paraId="6EB36A42" w14:textId="77777777" w:rsidR="00AC6C99" w:rsidRPr="001F60CB" w:rsidRDefault="00AC6C99" w:rsidP="00AC6C99">
      <w:pPr>
        <w:tabs>
          <w:tab w:val="left" w:pos="6300"/>
        </w:tabs>
        <w:rPr>
          <w:rFonts w:ascii="Arial" w:hAnsi="Arial"/>
          <w:bCs/>
          <w:sz w:val="19"/>
        </w:rPr>
      </w:pPr>
      <w:r w:rsidRPr="001F60CB">
        <w:rPr>
          <w:rFonts w:ascii="Arial" w:hAnsi="Arial"/>
          <w:bCs/>
          <w:sz w:val="19"/>
        </w:rPr>
        <w:t xml:space="preserve"> </w:t>
      </w:r>
      <w:bookmarkEnd w:id="4"/>
    </w:p>
    <w:sectPr w:rsidR="00AC6C99" w:rsidRPr="001F60CB" w:rsidSect="00704DBB">
      <w:headerReference w:type="default" r:id="rId11"/>
      <w:pgSz w:w="12240" w:h="15840"/>
      <w:pgMar w:top="1008" w:right="1152" w:bottom="1008"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439A6" w14:textId="77777777" w:rsidR="00664013" w:rsidRDefault="00664013">
      <w:r>
        <w:separator/>
      </w:r>
    </w:p>
  </w:endnote>
  <w:endnote w:type="continuationSeparator" w:id="0">
    <w:p w14:paraId="3812B00F" w14:textId="77777777" w:rsidR="00664013" w:rsidRDefault="0066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Frutiger LT Std 57 Cn">
    <w:panose1 w:val="020B0606020204020204"/>
    <w:charset w:val="00"/>
    <w:family w:val="swiss"/>
    <w:notTrueType/>
    <w:pitch w:val="variable"/>
    <w:sig w:usb0="800000AF" w:usb1="4000204A"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57061055"/>
      <w:docPartObj>
        <w:docPartGallery w:val="Page Numbers (Bottom of Page)"/>
        <w:docPartUnique/>
      </w:docPartObj>
    </w:sdtPr>
    <w:sdtContent>
      <w:p w14:paraId="0A2B678A" w14:textId="4C085FFD" w:rsidR="003A59F3" w:rsidRDefault="003A59F3" w:rsidP="00D85E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10852B" w14:textId="77777777" w:rsidR="003A59F3" w:rsidRDefault="003A59F3" w:rsidP="003A59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350DD" w14:textId="616541F4" w:rsidR="003A59F3" w:rsidRPr="00F61767" w:rsidRDefault="00F61767" w:rsidP="00F61767">
    <w:pPr>
      <w:pStyle w:val="Footer"/>
      <w:tabs>
        <w:tab w:val="clear" w:pos="4320"/>
        <w:tab w:val="clear" w:pos="8640"/>
        <w:tab w:val="right" w:pos="9720"/>
      </w:tabs>
      <w:ind w:right="26"/>
      <w:rPr>
        <w:rFonts w:ascii="Arial" w:hAnsi="Arial" w:cs="Arial"/>
        <w:i/>
        <w:iCs/>
        <w:sz w:val="16"/>
        <w:szCs w:val="16"/>
        <w:lang w:val="en-CA"/>
      </w:rPr>
    </w:pPr>
    <w:r>
      <w:rPr>
        <w:rFonts w:ascii="Arial" w:hAnsi="Arial" w:cs="Arial"/>
        <w:i/>
        <w:iCs/>
        <w:sz w:val="16"/>
        <w:szCs w:val="16"/>
        <w:lang w:val="en-CA"/>
      </w:rPr>
      <w:t xml:space="preserve">U of L: Counselling Psychology Practicum Handbook: </w:t>
    </w:r>
    <w:r w:rsidRPr="006F4435">
      <w:rPr>
        <w:rFonts w:ascii="Arial" w:hAnsi="Arial" w:cs="Arial"/>
        <w:b/>
        <w:bCs/>
        <w:i/>
        <w:iCs/>
        <w:sz w:val="16"/>
        <w:szCs w:val="16"/>
        <w:lang w:val="en-CA"/>
      </w:rPr>
      <w:t xml:space="preserve">Appendix </w:t>
    </w:r>
    <w:r>
      <w:rPr>
        <w:rFonts w:ascii="Arial" w:hAnsi="Arial" w:cs="Arial"/>
        <w:b/>
        <w:bCs/>
        <w:i/>
        <w:iCs/>
        <w:sz w:val="16"/>
        <w:szCs w:val="16"/>
        <w:lang w:val="en-CA"/>
      </w:rPr>
      <w:t>J</w:t>
    </w:r>
    <w:r w:rsidRPr="006F4435">
      <w:rPr>
        <w:rFonts w:ascii="Arial" w:hAnsi="Arial" w:cs="Arial"/>
        <w:b/>
        <w:bCs/>
        <w:i/>
        <w:iCs/>
        <w:sz w:val="16"/>
        <w:szCs w:val="16"/>
        <w:lang w:val="en-CA"/>
      </w:rPr>
      <w:t xml:space="preserve">: Practicum </w:t>
    </w:r>
    <w:r>
      <w:rPr>
        <w:rFonts w:ascii="Arial" w:hAnsi="Arial" w:cs="Arial"/>
        <w:b/>
        <w:bCs/>
        <w:i/>
        <w:iCs/>
        <w:sz w:val="16"/>
        <w:szCs w:val="16"/>
        <w:lang w:val="en-CA"/>
      </w:rPr>
      <w:t>Feedback and Evaluation</w:t>
    </w:r>
    <w:r w:rsidR="00116BFF">
      <w:rPr>
        <w:rFonts w:ascii="Arial" w:hAnsi="Arial" w:cs="Arial"/>
        <w:i/>
        <w:iCs/>
        <w:sz w:val="16"/>
        <w:szCs w:val="16"/>
        <w:lang w:val="en-CA"/>
      </w:rPr>
      <w:t xml:space="preserve"> (2024)</w:t>
    </w:r>
    <w:r w:rsidRPr="007F0EF0">
      <w:rPr>
        <w:rFonts w:ascii="Arial" w:hAnsi="Arial" w:cs="Arial"/>
        <w:i/>
        <w:iCs/>
        <w:sz w:val="18"/>
        <w:szCs w:val="18"/>
        <w:lang w:val="en-CA"/>
      </w:rPr>
      <w:tab/>
    </w:r>
    <w:r w:rsidRPr="006F4435">
      <w:rPr>
        <w:rFonts w:ascii="Arial" w:hAnsi="Arial" w:cs="Arial"/>
        <w:i/>
        <w:iCs/>
        <w:sz w:val="16"/>
        <w:szCs w:val="16"/>
      </w:rPr>
      <w:t xml:space="preserve">Page </w:t>
    </w:r>
    <w:r w:rsidRPr="006F4435">
      <w:rPr>
        <w:rFonts w:ascii="Arial" w:hAnsi="Arial" w:cs="Arial"/>
        <w:i/>
        <w:iCs/>
        <w:sz w:val="16"/>
        <w:szCs w:val="16"/>
      </w:rPr>
      <w:fldChar w:fldCharType="begin"/>
    </w:r>
    <w:r w:rsidRPr="006F4435">
      <w:rPr>
        <w:rFonts w:ascii="Arial" w:hAnsi="Arial" w:cs="Arial"/>
        <w:i/>
        <w:iCs/>
        <w:sz w:val="16"/>
        <w:szCs w:val="16"/>
      </w:rPr>
      <w:instrText xml:space="preserve"> PAGE </w:instrText>
    </w:r>
    <w:r w:rsidRPr="006F4435">
      <w:rPr>
        <w:rFonts w:ascii="Arial" w:hAnsi="Arial" w:cs="Arial"/>
        <w:i/>
        <w:iCs/>
        <w:sz w:val="16"/>
        <w:szCs w:val="16"/>
      </w:rPr>
      <w:fldChar w:fldCharType="separate"/>
    </w:r>
    <w:r>
      <w:rPr>
        <w:rFonts w:ascii="Arial" w:hAnsi="Arial" w:cs="Arial"/>
        <w:i/>
        <w:iCs/>
        <w:sz w:val="16"/>
        <w:szCs w:val="16"/>
      </w:rPr>
      <w:t>1</w:t>
    </w:r>
    <w:r w:rsidRPr="006F4435">
      <w:rPr>
        <w:rFonts w:ascii="Arial" w:hAnsi="Arial" w:cs="Arial"/>
        <w:i/>
        <w:iCs/>
        <w:sz w:val="16"/>
        <w:szCs w:val="16"/>
      </w:rPr>
      <w:fldChar w:fldCharType="end"/>
    </w:r>
    <w:r w:rsidRPr="006F4435">
      <w:rPr>
        <w:rFonts w:ascii="Arial" w:hAnsi="Arial" w:cs="Arial"/>
        <w:i/>
        <w:iCs/>
        <w:sz w:val="16"/>
        <w:szCs w:val="16"/>
      </w:rPr>
      <w:t xml:space="preserve"> of </w:t>
    </w:r>
    <w:r w:rsidRPr="006F4435">
      <w:rPr>
        <w:rFonts w:ascii="Arial" w:hAnsi="Arial" w:cs="Arial"/>
        <w:i/>
        <w:iCs/>
        <w:sz w:val="16"/>
        <w:szCs w:val="16"/>
      </w:rPr>
      <w:fldChar w:fldCharType="begin"/>
    </w:r>
    <w:r w:rsidRPr="006F4435">
      <w:rPr>
        <w:rFonts w:ascii="Arial" w:hAnsi="Arial" w:cs="Arial"/>
        <w:i/>
        <w:iCs/>
        <w:sz w:val="16"/>
        <w:szCs w:val="16"/>
      </w:rPr>
      <w:instrText xml:space="preserve"> NUMPAGES </w:instrText>
    </w:r>
    <w:r w:rsidRPr="006F4435">
      <w:rPr>
        <w:rFonts w:ascii="Arial" w:hAnsi="Arial" w:cs="Arial"/>
        <w:i/>
        <w:iCs/>
        <w:sz w:val="16"/>
        <w:szCs w:val="16"/>
      </w:rPr>
      <w:fldChar w:fldCharType="separate"/>
    </w:r>
    <w:r>
      <w:rPr>
        <w:rFonts w:ascii="Arial" w:hAnsi="Arial" w:cs="Arial"/>
        <w:i/>
        <w:iCs/>
        <w:sz w:val="16"/>
        <w:szCs w:val="16"/>
      </w:rPr>
      <w:t>5</w:t>
    </w:r>
    <w:r w:rsidRPr="006F4435">
      <w:rPr>
        <w:rFonts w:ascii="Arial" w:hAnsi="Arial" w:cs="Arial"/>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C74AE" w14:textId="77777777" w:rsidR="00664013" w:rsidRDefault="00664013">
      <w:r>
        <w:separator/>
      </w:r>
    </w:p>
  </w:footnote>
  <w:footnote w:type="continuationSeparator" w:id="0">
    <w:p w14:paraId="5A345B18" w14:textId="77777777" w:rsidR="00664013" w:rsidRDefault="00664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C0F39" w14:textId="77777777" w:rsidR="005349FD" w:rsidRPr="00903AB2" w:rsidRDefault="005349FD" w:rsidP="005349FD">
    <w:pPr>
      <w:tabs>
        <w:tab w:val="left" w:pos="522"/>
      </w:tabs>
      <w:spacing w:before="40" w:after="40"/>
      <w:jc w:val="center"/>
      <w:rPr>
        <w:rFonts w:ascii="Arial" w:hAnsi="Arial"/>
        <w:b/>
        <w:bCs/>
        <w:sz w:val="16"/>
        <w:szCs w:val="16"/>
      </w:rPr>
    </w:pPr>
    <w:r w:rsidRPr="00903AB2">
      <w:rPr>
        <w:rFonts w:ascii="Arial" w:hAnsi="Arial"/>
        <w:b/>
        <w:bCs/>
        <w:sz w:val="16"/>
        <w:szCs w:val="16"/>
      </w:rPr>
      <w:t>Counselling Psychology | Graduate Studies &amp; Research | Faculty of Education | University of Lethbridge</w:t>
    </w:r>
  </w:p>
  <w:p w14:paraId="0030AB58" w14:textId="77777777" w:rsidR="005349FD" w:rsidRDefault="005349FD" w:rsidP="005349FD">
    <w:pPr>
      <w:tabs>
        <w:tab w:val="left" w:pos="522"/>
      </w:tabs>
      <w:spacing w:before="40" w:after="40"/>
      <w:jc w:val="center"/>
      <w:rPr>
        <w:rFonts w:ascii="Arial" w:hAnsi="Arial"/>
        <w:sz w:val="16"/>
        <w:szCs w:val="16"/>
      </w:rPr>
    </w:pPr>
    <w:r w:rsidRPr="00471A07">
      <w:rPr>
        <w:rFonts w:ascii="Arial" w:hAnsi="Arial"/>
        <w:sz w:val="16"/>
        <w:szCs w:val="16"/>
      </w:rPr>
      <w:t>4401 University Drive | Lethbridge, AB T1K 3M4 | edu.masters@uleth.ca | 403-329-2425</w:t>
    </w:r>
  </w:p>
  <w:p w14:paraId="6629F3D5" w14:textId="77777777" w:rsidR="005349FD" w:rsidRPr="007F0EF0" w:rsidRDefault="005349FD" w:rsidP="005349FD">
    <w:pPr>
      <w:tabs>
        <w:tab w:val="left" w:pos="522"/>
      </w:tabs>
      <w:spacing w:before="40" w:after="40"/>
      <w:jc w:val="center"/>
      <w:rPr>
        <w:rFonts w:ascii="Arial" w:hAnsi="Arial"/>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8B733" w14:textId="77777777" w:rsidR="0047021D" w:rsidRPr="0047021D" w:rsidRDefault="0047021D" w:rsidP="00470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6A7A"/>
    <w:multiLevelType w:val="hybridMultilevel"/>
    <w:tmpl w:val="2BF4B944"/>
    <w:lvl w:ilvl="0" w:tplc="34C85E2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A2C06"/>
    <w:multiLevelType w:val="hybridMultilevel"/>
    <w:tmpl w:val="3E38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5563B"/>
    <w:multiLevelType w:val="hybridMultilevel"/>
    <w:tmpl w:val="CD14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558EF"/>
    <w:multiLevelType w:val="hybridMultilevel"/>
    <w:tmpl w:val="99A60FEC"/>
    <w:lvl w:ilvl="0" w:tplc="69B22EF4">
      <w:start w:val="1"/>
      <w:numFmt w:val="bullet"/>
      <w:lvlText w:val=""/>
      <w:lvlJc w:val="left"/>
      <w:pPr>
        <w:ind w:left="1440" w:hanging="360"/>
      </w:pPr>
      <w:rPr>
        <w:rFonts w:ascii="Symbol" w:hAnsi="Symbol" w:hint="default"/>
        <w:color w:val="000000" w:themeColor="text1"/>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685771"/>
    <w:multiLevelType w:val="hybridMultilevel"/>
    <w:tmpl w:val="04CA0750"/>
    <w:lvl w:ilvl="0" w:tplc="F2CE7362">
      <w:start w:val="1"/>
      <w:numFmt w:val="decimal"/>
      <w:lvlText w:val="(%1)"/>
      <w:lvlJc w:val="left"/>
      <w:pPr>
        <w:tabs>
          <w:tab w:val="num" w:pos="2070"/>
        </w:tabs>
        <w:ind w:left="207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75F45"/>
    <w:multiLevelType w:val="multilevel"/>
    <w:tmpl w:val="3FF065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9A24624"/>
    <w:multiLevelType w:val="hybridMultilevel"/>
    <w:tmpl w:val="68B8D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D30F68"/>
    <w:multiLevelType w:val="hybridMultilevel"/>
    <w:tmpl w:val="27067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6F438B"/>
    <w:multiLevelType w:val="hybridMultilevel"/>
    <w:tmpl w:val="FCFC0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E604D8"/>
    <w:multiLevelType w:val="hybridMultilevel"/>
    <w:tmpl w:val="EABA5E24"/>
    <w:lvl w:ilvl="0" w:tplc="528059A8">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F021B"/>
    <w:multiLevelType w:val="hybridMultilevel"/>
    <w:tmpl w:val="BE8C730E"/>
    <w:lvl w:ilvl="0" w:tplc="E59AC938">
      <w:start w:val="1"/>
      <w:numFmt w:val="lowerLetter"/>
      <w:lvlText w:val="(%1)"/>
      <w:lvlJc w:val="left"/>
      <w:pPr>
        <w:tabs>
          <w:tab w:val="num" w:pos="1440"/>
        </w:tabs>
        <w:ind w:left="1440" w:hanging="720"/>
      </w:pPr>
      <w:rPr>
        <w:rFonts w:hint="default"/>
      </w:rPr>
    </w:lvl>
    <w:lvl w:ilvl="1" w:tplc="4E8CA2E2">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3652EBC"/>
    <w:multiLevelType w:val="hybridMultilevel"/>
    <w:tmpl w:val="49887BE4"/>
    <w:lvl w:ilvl="0" w:tplc="34C85E2E">
      <w:start w:val="1"/>
      <w:numFmt w:val="bullet"/>
      <w:lvlText w:val=""/>
      <w:lvlJc w:val="left"/>
      <w:pPr>
        <w:ind w:left="1440" w:hanging="360"/>
      </w:pPr>
      <w:rPr>
        <w:rFonts w:ascii="Symbol" w:hAnsi="Symbol" w:hint="default"/>
        <w:color w:val="000000"/>
        <w:sz w:val="20"/>
        <w:szCs w:val="20"/>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4BB0BFD"/>
    <w:multiLevelType w:val="hybridMultilevel"/>
    <w:tmpl w:val="27067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E8135D"/>
    <w:multiLevelType w:val="hybridMultilevel"/>
    <w:tmpl w:val="0B421CC6"/>
    <w:lvl w:ilvl="0" w:tplc="34C85E2E">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254991"/>
    <w:multiLevelType w:val="hybridMultilevel"/>
    <w:tmpl w:val="F786781E"/>
    <w:lvl w:ilvl="0" w:tplc="34C85E2E">
      <w:start w:val="1"/>
      <w:numFmt w:val="bullet"/>
      <w:lvlText w:val=""/>
      <w:lvlJc w:val="left"/>
      <w:pPr>
        <w:ind w:left="1440" w:hanging="360"/>
      </w:pPr>
      <w:rPr>
        <w:rFonts w:ascii="Symbol" w:hAnsi="Symbol" w:hint="default"/>
        <w:color w:val="0000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62297A"/>
    <w:multiLevelType w:val="multilevel"/>
    <w:tmpl w:val="EBE2062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3BB7B0A"/>
    <w:multiLevelType w:val="hybridMultilevel"/>
    <w:tmpl w:val="E87EDBD6"/>
    <w:lvl w:ilvl="0" w:tplc="34C85E2E">
      <w:start w:val="1"/>
      <w:numFmt w:val="bullet"/>
      <w:lvlText w:val=""/>
      <w:lvlJc w:val="left"/>
      <w:pPr>
        <w:ind w:left="1440" w:hanging="360"/>
      </w:pPr>
      <w:rPr>
        <w:rFonts w:ascii="Symbol" w:hAnsi="Symbol" w:hint="default"/>
        <w:color w:val="000000"/>
        <w:sz w:val="20"/>
        <w:szCs w:val="20"/>
      </w:rPr>
    </w:lvl>
    <w:lvl w:ilvl="1" w:tplc="41C0D7E8">
      <w:start w:val="1"/>
      <w:numFmt w:val="bullet"/>
      <w:lvlText w:val="o"/>
      <w:lvlJc w:val="left"/>
      <w:pPr>
        <w:ind w:left="2880" w:hanging="360"/>
      </w:pPr>
      <w:rPr>
        <w:rFonts w:ascii="Courier New" w:hAnsi="Courier New" w:cs="Courier New" w:hint="default"/>
        <w:sz w:val="20"/>
        <w:szCs w:val="20"/>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8102E91"/>
    <w:multiLevelType w:val="hybridMultilevel"/>
    <w:tmpl w:val="35462542"/>
    <w:lvl w:ilvl="0" w:tplc="D9229C36">
      <w:start w:val="1"/>
      <w:numFmt w:val="bullet"/>
      <w:lvlText w:val=""/>
      <w:lvlJc w:val="left"/>
      <w:pPr>
        <w:ind w:left="720" w:hanging="360"/>
      </w:pPr>
      <w:rPr>
        <w:rFonts w:ascii="Symbol" w:hAnsi="Symbol" w:hint="default"/>
      </w:rPr>
    </w:lvl>
    <w:lvl w:ilvl="1" w:tplc="3B1638AC">
      <w:start w:val="1"/>
      <w:numFmt w:val="bullet"/>
      <w:lvlText w:val="o"/>
      <w:lvlJc w:val="left"/>
      <w:pPr>
        <w:ind w:left="1440" w:hanging="360"/>
      </w:pPr>
      <w:rPr>
        <w:rFonts w:ascii="Courier New" w:hAnsi="Courier New" w:hint="default"/>
      </w:rPr>
    </w:lvl>
    <w:lvl w:ilvl="2" w:tplc="829AB4A6">
      <w:start w:val="1"/>
      <w:numFmt w:val="bullet"/>
      <w:lvlText w:val=""/>
      <w:lvlJc w:val="left"/>
      <w:pPr>
        <w:ind w:left="2160" w:hanging="360"/>
      </w:pPr>
      <w:rPr>
        <w:rFonts w:ascii="Wingdings" w:hAnsi="Wingdings" w:hint="default"/>
      </w:rPr>
    </w:lvl>
    <w:lvl w:ilvl="3" w:tplc="D32AA120">
      <w:start w:val="1"/>
      <w:numFmt w:val="bullet"/>
      <w:lvlText w:val=""/>
      <w:lvlJc w:val="left"/>
      <w:pPr>
        <w:ind w:left="2880" w:hanging="360"/>
      </w:pPr>
      <w:rPr>
        <w:rFonts w:ascii="Symbol" w:hAnsi="Symbol" w:hint="default"/>
      </w:rPr>
    </w:lvl>
    <w:lvl w:ilvl="4" w:tplc="E7506700">
      <w:start w:val="1"/>
      <w:numFmt w:val="bullet"/>
      <w:lvlText w:val="o"/>
      <w:lvlJc w:val="left"/>
      <w:pPr>
        <w:ind w:left="3600" w:hanging="360"/>
      </w:pPr>
      <w:rPr>
        <w:rFonts w:ascii="Courier New" w:hAnsi="Courier New" w:hint="default"/>
      </w:rPr>
    </w:lvl>
    <w:lvl w:ilvl="5" w:tplc="06C06326">
      <w:start w:val="1"/>
      <w:numFmt w:val="bullet"/>
      <w:lvlText w:val=""/>
      <w:lvlJc w:val="left"/>
      <w:pPr>
        <w:ind w:left="4320" w:hanging="360"/>
      </w:pPr>
      <w:rPr>
        <w:rFonts w:ascii="Wingdings" w:hAnsi="Wingdings" w:hint="default"/>
      </w:rPr>
    </w:lvl>
    <w:lvl w:ilvl="6" w:tplc="FD80A1FA">
      <w:start w:val="1"/>
      <w:numFmt w:val="bullet"/>
      <w:lvlText w:val=""/>
      <w:lvlJc w:val="left"/>
      <w:pPr>
        <w:ind w:left="5040" w:hanging="360"/>
      </w:pPr>
      <w:rPr>
        <w:rFonts w:ascii="Symbol" w:hAnsi="Symbol" w:hint="default"/>
      </w:rPr>
    </w:lvl>
    <w:lvl w:ilvl="7" w:tplc="9A7859E6">
      <w:start w:val="1"/>
      <w:numFmt w:val="bullet"/>
      <w:lvlText w:val="o"/>
      <w:lvlJc w:val="left"/>
      <w:pPr>
        <w:ind w:left="5760" w:hanging="360"/>
      </w:pPr>
      <w:rPr>
        <w:rFonts w:ascii="Courier New" w:hAnsi="Courier New" w:hint="default"/>
      </w:rPr>
    </w:lvl>
    <w:lvl w:ilvl="8" w:tplc="5F1887BE">
      <w:start w:val="1"/>
      <w:numFmt w:val="bullet"/>
      <w:lvlText w:val=""/>
      <w:lvlJc w:val="left"/>
      <w:pPr>
        <w:ind w:left="6480" w:hanging="360"/>
      </w:pPr>
      <w:rPr>
        <w:rFonts w:ascii="Wingdings" w:hAnsi="Wingdings" w:hint="default"/>
      </w:rPr>
    </w:lvl>
  </w:abstractNum>
  <w:abstractNum w:abstractNumId="18" w15:restartNumberingAfterBreak="0">
    <w:nsid w:val="32D13320"/>
    <w:multiLevelType w:val="hybridMultilevel"/>
    <w:tmpl w:val="3120E4A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8332E3C"/>
    <w:multiLevelType w:val="hybridMultilevel"/>
    <w:tmpl w:val="C08E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E37E96"/>
    <w:multiLevelType w:val="hybridMultilevel"/>
    <w:tmpl w:val="6436DC46"/>
    <w:lvl w:ilvl="0" w:tplc="5526E66C">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1" w15:restartNumberingAfterBreak="0">
    <w:nsid w:val="3F015964"/>
    <w:multiLevelType w:val="hybridMultilevel"/>
    <w:tmpl w:val="468E4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C65ACA"/>
    <w:multiLevelType w:val="hybridMultilevel"/>
    <w:tmpl w:val="53C6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15375"/>
    <w:multiLevelType w:val="hybridMultilevel"/>
    <w:tmpl w:val="9304744C"/>
    <w:lvl w:ilvl="0" w:tplc="0ED8ED70">
      <w:start w:val="1"/>
      <w:numFmt w:val="decimal"/>
      <w:lvlText w:val="(%1)"/>
      <w:lvlJc w:val="left"/>
      <w:pPr>
        <w:tabs>
          <w:tab w:val="num" w:pos="720"/>
        </w:tabs>
        <w:ind w:left="720" w:hanging="360"/>
      </w:pPr>
      <w:rPr>
        <w:rFonts w:hint="default"/>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95155F"/>
    <w:multiLevelType w:val="hybridMultilevel"/>
    <w:tmpl w:val="A464F97E"/>
    <w:lvl w:ilvl="0" w:tplc="FFC6071A">
      <w:start w:val="1"/>
      <w:numFmt w:val="lowerRoman"/>
      <w:lvlText w:val="(%1)"/>
      <w:lvlJc w:val="left"/>
      <w:pPr>
        <w:tabs>
          <w:tab w:val="num" w:pos="1440"/>
        </w:tabs>
        <w:ind w:left="1440" w:hanging="720"/>
      </w:pPr>
      <w:rPr>
        <w:rFonts w:hint="default"/>
      </w:rPr>
    </w:lvl>
    <w:lvl w:ilvl="1" w:tplc="29C24006">
      <w:start w:val="1"/>
      <w:numFmt w:val="decimal"/>
      <w:lvlText w:val="%2."/>
      <w:lvlJc w:val="left"/>
      <w:pPr>
        <w:tabs>
          <w:tab w:val="num" w:pos="2160"/>
        </w:tabs>
        <w:ind w:left="2160" w:hanging="720"/>
      </w:pPr>
      <w:rPr>
        <w:rFonts w:hint="default"/>
      </w:rPr>
    </w:lvl>
    <w:lvl w:ilvl="2" w:tplc="1ED07F3E">
      <w:start w:val="1"/>
      <w:numFmt w:val="lowerLetter"/>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3816386"/>
    <w:multiLevelType w:val="multilevel"/>
    <w:tmpl w:val="AF2EF89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3AD07CE"/>
    <w:multiLevelType w:val="multilevel"/>
    <w:tmpl w:val="F6246CE4"/>
    <w:lvl w:ilvl="0">
      <w:start w:val="1"/>
      <w:numFmt w:val="decimal"/>
      <w:pStyle w:val="Heading1"/>
      <w:lvlText w:val="%1 |"/>
      <w:lvlJc w:val="left"/>
      <w:pPr>
        <w:ind w:left="1008" w:hanging="1008"/>
      </w:pPr>
      <w:rPr>
        <w:rFonts w:hint="default"/>
        <w:color w:val="000000" w:themeColor="text1"/>
        <w:sz w:val="4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none"/>
      <w:lvlText w:val="APPENDIX "/>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444D71AF"/>
    <w:multiLevelType w:val="hybridMultilevel"/>
    <w:tmpl w:val="54025A9A"/>
    <w:lvl w:ilvl="0" w:tplc="AC027BE6">
      <w:start w:val="1"/>
      <w:numFmt w:val="bullet"/>
      <w:lvlText w:val=""/>
      <w:lvlJc w:val="left"/>
      <w:pPr>
        <w:ind w:left="2160" w:hanging="360"/>
      </w:pPr>
      <w:rPr>
        <w:rFonts w:ascii="Symbol" w:hAnsi="Symbol" w:hint="default"/>
        <w:color w:val="000000"/>
        <w:sz w:val="18"/>
      </w:rPr>
    </w:lvl>
    <w:lvl w:ilvl="1" w:tplc="41C0D7E8">
      <w:start w:val="1"/>
      <w:numFmt w:val="bullet"/>
      <w:lvlText w:val="o"/>
      <w:lvlJc w:val="left"/>
      <w:pPr>
        <w:ind w:left="2880" w:hanging="360"/>
      </w:pPr>
      <w:rPr>
        <w:rFonts w:ascii="Courier New" w:hAnsi="Courier New" w:cs="Courier New" w:hint="default"/>
        <w:sz w:val="20"/>
        <w:szCs w:val="20"/>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0464E8C"/>
    <w:multiLevelType w:val="multilevel"/>
    <w:tmpl w:val="1076C93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2B76FCC"/>
    <w:multiLevelType w:val="hybridMultilevel"/>
    <w:tmpl w:val="1F78875A"/>
    <w:lvl w:ilvl="0" w:tplc="1B3C17A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15:restartNumberingAfterBreak="0">
    <w:nsid w:val="571C0CCA"/>
    <w:multiLevelType w:val="hybridMultilevel"/>
    <w:tmpl w:val="A80EC0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85A30AA"/>
    <w:multiLevelType w:val="hybridMultilevel"/>
    <w:tmpl w:val="D6343D02"/>
    <w:lvl w:ilvl="0" w:tplc="5F12B134">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276399"/>
    <w:multiLevelType w:val="hybridMultilevel"/>
    <w:tmpl w:val="43EE5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67392A"/>
    <w:multiLevelType w:val="hybridMultilevel"/>
    <w:tmpl w:val="C47C794E"/>
    <w:lvl w:ilvl="0" w:tplc="389E9030">
      <w:start w:val="1"/>
      <w:numFmt w:val="decimal"/>
      <w:lvlText w:val="(%1)"/>
      <w:lvlJc w:val="left"/>
      <w:pPr>
        <w:ind w:left="1530" w:hanging="360"/>
      </w:pPr>
      <w:rPr>
        <w:rFonts w:hint="default"/>
        <w:sz w:val="18"/>
        <w:szCs w:val="18"/>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15:restartNumberingAfterBreak="0">
    <w:nsid w:val="5EAF2060"/>
    <w:multiLevelType w:val="multilevel"/>
    <w:tmpl w:val="91B8B93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ED969E0"/>
    <w:multiLevelType w:val="hybridMultilevel"/>
    <w:tmpl w:val="0BBA191A"/>
    <w:lvl w:ilvl="0" w:tplc="34C85E2E">
      <w:start w:val="1"/>
      <w:numFmt w:val="bullet"/>
      <w:lvlText w:val=""/>
      <w:lvlJc w:val="left"/>
      <w:pPr>
        <w:ind w:left="1440" w:hanging="360"/>
      </w:pPr>
      <w:rPr>
        <w:rFonts w:ascii="Symbol" w:hAnsi="Symbol" w:hint="default"/>
        <w:color w:val="000000"/>
        <w:sz w:val="20"/>
        <w:szCs w:val="20"/>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89034EB"/>
    <w:multiLevelType w:val="hybridMultilevel"/>
    <w:tmpl w:val="CBF2B4DA"/>
    <w:lvl w:ilvl="0" w:tplc="34C85E2E">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BB00C77"/>
    <w:multiLevelType w:val="multilevel"/>
    <w:tmpl w:val="CA9099D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D226D3E"/>
    <w:multiLevelType w:val="hybridMultilevel"/>
    <w:tmpl w:val="46BAA196"/>
    <w:lvl w:ilvl="0" w:tplc="57CE0384">
      <w:start w:val="1"/>
      <w:numFmt w:val="bullet"/>
      <w:lvlText w:val=""/>
      <w:lvlJc w:val="left"/>
      <w:pPr>
        <w:ind w:left="1080" w:hanging="360"/>
      </w:pPr>
      <w:rPr>
        <w:rFonts w:ascii="Wingdings 2" w:hAnsi="Wingdings 2"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715813"/>
    <w:multiLevelType w:val="hybridMultilevel"/>
    <w:tmpl w:val="33E06C86"/>
    <w:lvl w:ilvl="0" w:tplc="E88CFC04">
      <w:start w:val="1"/>
      <w:numFmt w:val="bullet"/>
      <w:lvlText w:val=""/>
      <w:lvlJc w:val="left"/>
      <w:pPr>
        <w:ind w:left="720" w:hanging="360"/>
      </w:pPr>
      <w:rPr>
        <w:rFonts w:ascii="Wingdings 2" w:hAnsi="Wingdings 2" w:hint="default"/>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9F3A2A"/>
    <w:multiLevelType w:val="hybridMultilevel"/>
    <w:tmpl w:val="4A0AD2F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6E784411"/>
    <w:multiLevelType w:val="hybridMultilevel"/>
    <w:tmpl w:val="5784EDD0"/>
    <w:lvl w:ilvl="0" w:tplc="63DE9F22">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2" w15:restartNumberingAfterBreak="0">
    <w:nsid w:val="6F960FB4"/>
    <w:multiLevelType w:val="hybridMultilevel"/>
    <w:tmpl w:val="24BC9490"/>
    <w:lvl w:ilvl="0" w:tplc="E12251FC">
      <w:start w:val="1"/>
      <w:numFmt w:val="bullet"/>
      <w:lvlText w:val=""/>
      <w:lvlJc w:val="left"/>
      <w:pPr>
        <w:tabs>
          <w:tab w:val="num" w:pos="2070"/>
        </w:tabs>
        <w:ind w:left="2070" w:hanging="360"/>
      </w:pPr>
      <w:rPr>
        <w:rFonts w:ascii="Symbol" w:hAnsi="Symbo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D95878"/>
    <w:multiLevelType w:val="hybridMultilevel"/>
    <w:tmpl w:val="27067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451E9C"/>
    <w:multiLevelType w:val="hybridMultilevel"/>
    <w:tmpl w:val="9CDE6514"/>
    <w:lvl w:ilvl="0" w:tplc="34C85E2E">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210E99"/>
    <w:multiLevelType w:val="hybridMultilevel"/>
    <w:tmpl w:val="8236F3C8"/>
    <w:lvl w:ilvl="0" w:tplc="E12251FC">
      <w:start w:val="1"/>
      <w:numFmt w:val="bullet"/>
      <w:lvlText w:val=""/>
      <w:lvlJc w:val="left"/>
      <w:pPr>
        <w:tabs>
          <w:tab w:val="num" w:pos="2070"/>
        </w:tabs>
        <w:ind w:left="207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5F72BB"/>
    <w:multiLevelType w:val="hybridMultilevel"/>
    <w:tmpl w:val="632E4516"/>
    <w:lvl w:ilvl="0" w:tplc="34C85E2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90050843">
    <w:abstractNumId w:val="27"/>
  </w:num>
  <w:num w:numId="2" w16cid:durableId="291637912">
    <w:abstractNumId w:val="44"/>
  </w:num>
  <w:num w:numId="3" w16cid:durableId="26371417">
    <w:abstractNumId w:val="39"/>
  </w:num>
  <w:num w:numId="4" w16cid:durableId="1030717169">
    <w:abstractNumId w:val="2"/>
  </w:num>
  <w:num w:numId="5" w16cid:durableId="1285582366">
    <w:abstractNumId w:val="8"/>
  </w:num>
  <w:num w:numId="6" w16cid:durableId="268855459">
    <w:abstractNumId w:val="26"/>
  </w:num>
  <w:num w:numId="7" w16cid:durableId="1284313869">
    <w:abstractNumId w:val="0"/>
  </w:num>
  <w:num w:numId="8" w16cid:durableId="1441872562">
    <w:abstractNumId w:val="46"/>
  </w:num>
  <w:num w:numId="9" w16cid:durableId="672293501">
    <w:abstractNumId w:val="13"/>
  </w:num>
  <w:num w:numId="10" w16cid:durableId="702100235">
    <w:abstractNumId w:val="3"/>
  </w:num>
  <w:num w:numId="11" w16cid:durableId="908223154">
    <w:abstractNumId w:val="14"/>
  </w:num>
  <w:num w:numId="12" w16cid:durableId="2137139749">
    <w:abstractNumId w:val="35"/>
  </w:num>
  <w:num w:numId="13" w16cid:durableId="1949776990">
    <w:abstractNumId w:val="11"/>
  </w:num>
  <w:num w:numId="14" w16cid:durableId="186800876">
    <w:abstractNumId w:val="16"/>
  </w:num>
  <w:num w:numId="15" w16cid:durableId="2061393577">
    <w:abstractNumId w:val="36"/>
  </w:num>
  <w:num w:numId="16" w16cid:durableId="1164978370">
    <w:abstractNumId w:val="17"/>
  </w:num>
  <w:num w:numId="17" w16cid:durableId="845900471">
    <w:abstractNumId w:val="21"/>
  </w:num>
  <w:num w:numId="18" w16cid:durableId="162554203">
    <w:abstractNumId w:val="32"/>
  </w:num>
  <w:num w:numId="19" w16cid:durableId="422335969">
    <w:abstractNumId w:val="23"/>
  </w:num>
  <w:num w:numId="20" w16cid:durableId="1434082871">
    <w:abstractNumId w:val="42"/>
  </w:num>
  <w:num w:numId="21" w16cid:durableId="40179914">
    <w:abstractNumId w:val="9"/>
  </w:num>
  <w:num w:numId="22" w16cid:durableId="1395659714">
    <w:abstractNumId w:val="12"/>
  </w:num>
  <w:num w:numId="23" w16cid:durableId="921372270">
    <w:abstractNumId w:val="43"/>
  </w:num>
  <w:num w:numId="24" w16cid:durableId="62266415">
    <w:abstractNumId w:val="7"/>
  </w:num>
  <w:num w:numId="25" w16cid:durableId="180164652">
    <w:abstractNumId w:val="45"/>
  </w:num>
  <w:num w:numId="26" w16cid:durableId="882905011">
    <w:abstractNumId w:val="1"/>
  </w:num>
  <w:num w:numId="27" w16cid:durableId="1843156576">
    <w:abstractNumId w:val="19"/>
  </w:num>
  <w:num w:numId="28" w16cid:durableId="2121684457">
    <w:abstractNumId w:val="5"/>
  </w:num>
  <w:num w:numId="29" w16cid:durableId="905989771">
    <w:abstractNumId w:val="10"/>
  </w:num>
  <w:num w:numId="30" w16cid:durableId="2130199765">
    <w:abstractNumId w:val="15"/>
  </w:num>
  <w:num w:numId="31" w16cid:durableId="1386954782">
    <w:abstractNumId w:val="34"/>
  </w:num>
  <w:num w:numId="32" w16cid:durableId="1178932625">
    <w:abstractNumId w:val="28"/>
  </w:num>
  <w:num w:numId="33" w16cid:durableId="140272019">
    <w:abstractNumId w:val="37"/>
  </w:num>
  <w:num w:numId="34" w16cid:durableId="1869565187">
    <w:abstractNumId w:val="24"/>
  </w:num>
  <w:num w:numId="35" w16cid:durableId="495222188">
    <w:abstractNumId w:val="25"/>
  </w:num>
  <w:num w:numId="36" w16cid:durableId="5250651">
    <w:abstractNumId w:val="4"/>
  </w:num>
  <w:num w:numId="37" w16cid:durableId="1319923424">
    <w:abstractNumId w:val="31"/>
  </w:num>
  <w:num w:numId="38" w16cid:durableId="1431389484">
    <w:abstractNumId w:val="6"/>
  </w:num>
  <w:num w:numId="39" w16cid:durableId="1068847373">
    <w:abstractNumId w:val="29"/>
  </w:num>
  <w:num w:numId="40" w16cid:durableId="170993843">
    <w:abstractNumId w:val="33"/>
  </w:num>
  <w:num w:numId="41" w16cid:durableId="1211696947">
    <w:abstractNumId w:val="38"/>
  </w:num>
  <w:num w:numId="42" w16cid:durableId="796143224">
    <w:abstractNumId w:val="22"/>
  </w:num>
  <w:num w:numId="43" w16cid:durableId="2111198190">
    <w:abstractNumId w:val="18"/>
  </w:num>
  <w:num w:numId="44" w16cid:durableId="519705547">
    <w:abstractNumId w:val="40"/>
  </w:num>
  <w:num w:numId="45" w16cid:durableId="162162588">
    <w:abstractNumId w:val="30"/>
  </w:num>
  <w:num w:numId="46" w16cid:durableId="1733842877">
    <w:abstractNumId w:val="41"/>
  </w:num>
  <w:num w:numId="47" w16cid:durableId="1238907054">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activeWritingStyle w:appName="MSWord" w:lang="en-US"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2B8"/>
    <w:rsid w:val="000001ED"/>
    <w:rsid w:val="000008A5"/>
    <w:rsid w:val="0000126B"/>
    <w:rsid w:val="00001619"/>
    <w:rsid w:val="00003B3C"/>
    <w:rsid w:val="000042CB"/>
    <w:rsid w:val="00004368"/>
    <w:rsid w:val="000119C0"/>
    <w:rsid w:val="0001511A"/>
    <w:rsid w:val="0002006A"/>
    <w:rsid w:val="00020CC9"/>
    <w:rsid w:val="00022C5A"/>
    <w:rsid w:val="000307D4"/>
    <w:rsid w:val="00032A8B"/>
    <w:rsid w:val="00033CC7"/>
    <w:rsid w:val="00035F9D"/>
    <w:rsid w:val="00036C9F"/>
    <w:rsid w:val="00036CA1"/>
    <w:rsid w:val="000440CA"/>
    <w:rsid w:val="00044A7A"/>
    <w:rsid w:val="000462B6"/>
    <w:rsid w:val="00046FC0"/>
    <w:rsid w:val="00052C9F"/>
    <w:rsid w:val="0005416B"/>
    <w:rsid w:val="00055FE4"/>
    <w:rsid w:val="00057136"/>
    <w:rsid w:val="00057202"/>
    <w:rsid w:val="00060728"/>
    <w:rsid w:val="00060901"/>
    <w:rsid w:val="000620C4"/>
    <w:rsid w:val="000661D8"/>
    <w:rsid w:val="00072CA9"/>
    <w:rsid w:val="00075F0B"/>
    <w:rsid w:val="00081DF5"/>
    <w:rsid w:val="000853D3"/>
    <w:rsid w:val="00087C70"/>
    <w:rsid w:val="00093562"/>
    <w:rsid w:val="0009629F"/>
    <w:rsid w:val="00096979"/>
    <w:rsid w:val="000A03E7"/>
    <w:rsid w:val="000A52DF"/>
    <w:rsid w:val="000B294A"/>
    <w:rsid w:val="000B3B86"/>
    <w:rsid w:val="000C1227"/>
    <w:rsid w:val="000C3972"/>
    <w:rsid w:val="000C39D7"/>
    <w:rsid w:val="000C4829"/>
    <w:rsid w:val="000C651C"/>
    <w:rsid w:val="000C7A2F"/>
    <w:rsid w:val="000D0A45"/>
    <w:rsid w:val="000E1704"/>
    <w:rsid w:val="000E4D27"/>
    <w:rsid w:val="000E6301"/>
    <w:rsid w:val="000E6393"/>
    <w:rsid w:val="000E6762"/>
    <w:rsid w:val="000E7038"/>
    <w:rsid w:val="000F106F"/>
    <w:rsid w:val="000F172F"/>
    <w:rsid w:val="000F1E00"/>
    <w:rsid w:val="000F2217"/>
    <w:rsid w:val="000F2BF9"/>
    <w:rsid w:val="000F3D5E"/>
    <w:rsid w:val="000F4844"/>
    <w:rsid w:val="000F67F6"/>
    <w:rsid w:val="00102F14"/>
    <w:rsid w:val="00115747"/>
    <w:rsid w:val="00116BFF"/>
    <w:rsid w:val="001213DF"/>
    <w:rsid w:val="00121E17"/>
    <w:rsid w:val="00124485"/>
    <w:rsid w:val="0012615B"/>
    <w:rsid w:val="00131063"/>
    <w:rsid w:val="001344A2"/>
    <w:rsid w:val="0013594C"/>
    <w:rsid w:val="00135F8D"/>
    <w:rsid w:val="00140086"/>
    <w:rsid w:val="001420BE"/>
    <w:rsid w:val="0014214E"/>
    <w:rsid w:val="00142179"/>
    <w:rsid w:val="001436A4"/>
    <w:rsid w:val="001506D8"/>
    <w:rsid w:val="00150D65"/>
    <w:rsid w:val="00151678"/>
    <w:rsid w:val="00152172"/>
    <w:rsid w:val="001565B1"/>
    <w:rsid w:val="0015791E"/>
    <w:rsid w:val="001639AC"/>
    <w:rsid w:val="0016656D"/>
    <w:rsid w:val="001728C7"/>
    <w:rsid w:val="001737B7"/>
    <w:rsid w:val="00174103"/>
    <w:rsid w:val="00183193"/>
    <w:rsid w:val="00183347"/>
    <w:rsid w:val="001838BC"/>
    <w:rsid w:val="0018443B"/>
    <w:rsid w:val="00190587"/>
    <w:rsid w:val="00192B08"/>
    <w:rsid w:val="001936D5"/>
    <w:rsid w:val="001946CB"/>
    <w:rsid w:val="001A3BC0"/>
    <w:rsid w:val="001A4C3A"/>
    <w:rsid w:val="001A7E5F"/>
    <w:rsid w:val="001B06D3"/>
    <w:rsid w:val="001B1D6C"/>
    <w:rsid w:val="001B2D90"/>
    <w:rsid w:val="001C3443"/>
    <w:rsid w:val="001C4BA7"/>
    <w:rsid w:val="001C5C17"/>
    <w:rsid w:val="001C7A44"/>
    <w:rsid w:val="001D3490"/>
    <w:rsid w:val="001D3DEC"/>
    <w:rsid w:val="001E433F"/>
    <w:rsid w:val="001E4B38"/>
    <w:rsid w:val="001F01F2"/>
    <w:rsid w:val="001F12BB"/>
    <w:rsid w:val="001F2E80"/>
    <w:rsid w:val="001F7ED9"/>
    <w:rsid w:val="0020194A"/>
    <w:rsid w:val="00204630"/>
    <w:rsid w:val="00206EB1"/>
    <w:rsid w:val="00210031"/>
    <w:rsid w:val="002106DF"/>
    <w:rsid w:val="0021201A"/>
    <w:rsid w:val="002125EA"/>
    <w:rsid w:val="002140F8"/>
    <w:rsid w:val="00214FF8"/>
    <w:rsid w:val="0021582A"/>
    <w:rsid w:val="00221611"/>
    <w:rsid w:val="00222FF2"/>
    <w:rsid w:val="002242DB"/>
    <w:rsid w:val="00224B07"/>
    <w:rsid w:val="0022547B"/>
    <w:rsid w:val="0022779C"/>
    <w:rsid w:val="00231F46"/>
    <w:rsid w:val="00235337"/>
    <w:rsid w:val="00241DF6"/>
    <w:rsid w:val="00243277"/>
    <w:rsid w:val="00244F5A"/>
    <w:rsid w:val="00245AC9"/>
    <w:rsid w:val="00250378"/>
    <w:rsid w:val="00251853"/>
    <w:rsid w:val="00257056"/>
    <w:rsid w:val="00257414"/>
    <w:rsid w:val="00257A05"/>
    <w:rsid w:val="00260376"/>
    <w:rsid w:val="00261A36"/>
    <w:rsid w:val="00264D5D"/>
    <w:rsid w:val="00266770"/>
    <w:rsid w:val="00272640"/>
    <w:rsid w:val="0028022E"/>
    <w:rsid w:val="00282073"/>
    <w:rsid w:val="002846B0"/>
    <w:rsid w:val="002874E6"/>
    <w:rsid w:val="002914B6"/>
    <w:rsid w:val="002A3704"/>
    <w:rsid w:val="002A66CB"/>
    <w:rsid w:val="002A68D6"/>
    <w:rsid w:val="002A7CD2"/>
    <w:rsid w:val="002B18CF"/>
    <w:rsid w:val="002B395F"/>
    <w:rsid w:val="002B6DCA"/>
    <w:rsid w:val="002B7E58"/>
    <w:rsid w:val="002C0074"/>
    <w:rsid w:val="002C1CAC"/>
    <w:rsid w:val="002C1ECA"/>
    <w:rsid w:val="002C4E4F"/>
    <w:rsid w:val="002D4E2F"/>
    <w:rsid w:val="002D7FA6"/>
    <w:rsid w:val="002E0F93"/>
    <w:rsid w:val="002E22EF"/>
    <w:rsid w:val="002E3FBB"/>
    <w:rsid w:val="002E5819"/>
    <w:rsid w:val="002F42A9"/>
    <w:rsid w:val="002F52A3"/>
    <w:rsid w:val="00300BF6"/>
    <w:rsid w:val="003031AA"/>
    <w:rsid w:val="0031194A"/>
    <w:rsid w:val="00313859"/>
    <w:rsid w:val="00316D19"/>
    <w:rsid w:val="00321C33"/>
    <w:rsid w:val="00322952"/>
    <w:rsid w:val="00323091"/>
    <w:rsid w:val="003234DD"/>
    <w:rsid w:val="00326434"/>
    <w:rsid w:val="003264C5"/>
    <w:rsid w:val="00326B65"/>
    <w:rsid w:val="00334557"/>
    <w:rsid w:val="00341EC3"/>
    <w:rsid w:val="00350322"/>
    <w:rsid w:val="00350438"/>
    <w:rsid w:val="003540F3"/>
    <w:rsid w:val="00357F8C"/>
    <w:rsid w:val="00361CE8"/>
    <w:rsid w:val="00361D79"/>
    <w:rsid w:val="00363B09"/>
    <w:rsid w:val="003643BA"/>
    <w:rsid w:val="0037434C"/>
    <w:rsid w:val="0038395E"/>
    <w:rsid w:val="003852A4"/>
    <w:rsid w:val="00386FD5"/>
    <w:rsid w:val="0038785F"/>
    <w:rsid w:val="003904CE"/>
    <w:rsid w:val="00390D92"/>
    <w:rsid w:val="0039291D"/>
    <w:rsid w:val="00396A77"/>
    <w:rsid w:val="003970B1"/>
    <w:rsid w:val="003A0456"/>
    <w:rsid w:val="003A1610"/>
    <w:rsid w:val="003A3B59"/>
    <w:rsid w:val="003A4B60"/>
    <w:rsid w:val="003A59F3"/>
    <w:rsid w:val="003A5FDC"/>
    <w:rsid w:val="003B030B"/>
    <w:rsid w:val="003B1CD5"/>
    <w:rsid w:val="003B3CB4"/>
    <w:rsid w:val="003C19E1"/>
    <w:rsid w:val="003C27D9"/>
    <w:rsid w:val="003C3D39"/>
    <w:rsid w:val="003C561E"/>
    <w:rsid w:val="003C5E54"/>
    <w:rsid w:val="003C7183"/>
    <w:rsid w:val="003C7870"/>
    <w:rsid w:val="003D45E4"/>
    <w:rsid w:val="003D4BC2"/>
    <w:rsid w:val="003D57FD"/>
    <w:rsid w:val="003D66F5"/>
    <w:rsid w:val="003E0C58"/>
    <w:rsid w:val="003E19B1"/>
    <w:rsid w:val="003E2FE5"/>
    <w:rsid w:val="003E35E0"/>
    <w:rsid w:val="003E6F94"/>
    <w:rsid w:val="003E7363"/>
    <w:rsid w:val="003F3144"/>
    <w:rsid w:val="003F7476"/>
    <w:rsid w:val="00403962"/>
    <w:rsid w:val="00404C43"/>
    <w:rsid w:val="00404F1D"/>
    <w:rsid w:val="00406E00"/>
    <w:rsid w:val="00410630"/>
    <w:rsid w:val="0041288D"/>
    <w:rsid w:val="0041603B"/>
    <w:rsid w:val="004163BB"/>
    <w:rsid w:val="00417104"/>
    <w:rsid w:val="00420661"/>
    <w:rsid w:val="00421715"/>
    <w:rsid w:val="00432A9F"/>
    <w:rsid w:val="00433565"/>
    <w:rsid w:val="00435060"/>
    <w:rsid w:val="00435DA7"/>
    <w:rsid w:val="004360A3"/>
    <w:rsid w:val="0043614E"/>
    <w:rsid w:val="0043709B"/>
    <w:rsid w:val="00446212"/>
    <w:rsid w:val="0045098C"/>
    <w:rsid w:val="00454D41"/>
    <w:rsid w:val="00456E5C"/>
    <w:rsid w:val="004575BE"/>
    <w:rsid w:val="00457E2B"/>
    <w:rsid w:val="00460BD0"/>
    <w:rsid w:val="00463B2C"/>
    <w:rsid w:val="00464B86"/>
    <w:rsid w:val="00467570"/>
    <w:rsid w:val="0047021D"/>
    <w:rsid w:val="00470B3E"/>
    <w:rsid w:val="00470E14"/>
    <w:rsid w:val="00471BC5"/>
    <w:rsid w:val="00473449"/>
    <w:rsid w:val="004747C6"/>
    <w:rsid w:val="00475882"/>
    <w:rsid w:val="0047655E"/>
    <w:rsid w:val="0048021B"/>
    <w:rsid w:val="004805A5"/>
    <w:rsid w:val="0048097D"/>
    <w:rsid w:val="00483F14"/>
    <w:rsid w:val="00486274"/>
    <w:rsid w:val="00490ADA"/>
    <w:rsid w:val="00491496"/>
    <w:rsid w:val="00491DF5"/>
    <w:rsid w:val="00492B7E"/>
    <w:rsid w:val="00493C80"/>
    <w:rsid w:val="0049594D"/>
    <w:rsid w:val="004963AD"/>
    <w:rsid w:val="004A3C4A"/>
    <w:rsid w:val="004A573F"/>
    <w:rsid w:val="004A57E7"/>
    <w:rsid w:val="004A6FD2"/>
    <w:rsid w:val="004B09AB"/>
    <w:rsid w:val="004B2E82"/>
    <w:rsid w:val="004B4FED"/>
    <w:rsid w:val="004C2FAC"/>
    <w:rsid w:val="004C6AB4"/>
    <w:rsid w:val="004D24CE"/>
    <w:rsid w:val="004D339F"/>
    <w:rsid w:val="004D3931"/>
    <w:rsid w:val="004D72EE"/>
    <w:rsid w:val="004E102F"/>
    <w:rsid w:val="004E46C5"/>
    <w:rsid w:val="004E6E24"/>
    <w:rsid w:val="004F4AD0"/>
    <w:rsid w:val="004F5732"/>
    <w:rsid w:val="004F6EFA"/>
    <w:rsid w:val="004F79D7"/>
    <w:rsid w:val="00502C88"/>
    <w:rsid w:val="005104E4"/>
    <w:rsid w:val="00511ABD"/>
    <w:rsid w:val="00514184"/>
    <w:rsid w:val="005232B7"/>
    <w:rsid w:val="00523856"/>
    <w:rsid w:val="00524460"/>
    <w:rsid w:val="00526890"/>
    <w:rsid w:val="00527466"/>
    <w:rsid w:val="005302B3"/>
    <w:rsid w:val="00531670"/>
    <w:rsid w:val="00531DB3"/>
    <w:rsid w:val="005349FD"/>
    <w:rsid w:val="005352CB"/>
    <w:rsid w:val="00535A46"/>
    <w:rsid w:val="00535C7C"/>
    <w:rsid w:val="00541CD3"/>
    <w:rsid w:val="0055370F"/>
    <w:rsid w:val="00553A8A"/>
    <w:rsid w:val="0056177C"/>
    <w:rsid w:val="005636E4"/>
    <w:rsid w:val="0056510E"/>
    <w:rsid w:val="00571536"/>
    <w:rsid w:val="00571F3C"/>
    <w:rsid w:val="005725BE"/>
    <w:rsid w:val="00581AAF"/>
    <w:rsid w:val="00585144"/>
    <w:rsid w:val="00585EA4"/>
    <w:rsid w:val="005874FB"/>
    <w:rsid w:val="00590284"/>
    <w:rsid w:val="0059253B"/>
    <w:rsid w:val="00596FAD"/>
    <w:rsid w:val="005A0BC8"/>
    <w:rsid w:val="005A33C0"/>
    <w:rsid w:val="005A3A34"/>
    <w:rsid w:val="005A3CC3"/>
    <w:rsid w:val="005B61E7"/>
    <w:rsid w:val="005B6605"/>
    <w:rsid w:val="005B6908"/>
    <w:rsid w:val="005C6832"/>
    <w:rsid w:val="005C7494"/>
    <w:rsid w:val="005D11EB"/>
    <w:rsid w:val="005D54C2"/>
    <w:rsid w:val="005D5A07"/>
    <w:rsid w:val="005F0442"/>
    <w:rsid w:val="005F2539"/>
    <w:rsid w:val="005F3B01"/>
    <w:rsid w:val="005F6029"/>
    <w:rsid w:val="005F6D6A"/>
    <w:rsid w:val="005F7D13"/>
    <w:rsid w:val="00601567"/>
    <w:rsid w:val="00606381"/>
    <w:rsid w:val="00607C6B"/>
    <w:rsid w:val="006111EF"/>
    <w:rsid w:val="006148D3"/>
    <w:rsid w:val="00615BFE"/>
    <w:rsid w:val="0062082E"/>
    <w:rsid w:val="00622FD7"/>
    <w:rsid w:val="00624A0B"/>
    <w:rsid w:val="00625BF1"/>
    <w:rsid w:val="00633B0A"/>
    <w:rsid w:val="0063433F"/>
    <w:rsid w:val="0063436A"/>
    <w:rsid w:val="00634BE5"/>
    <w:rsid w:val="00634CB9"/>
    <w:rsid w:val="006377E6"/>
    <w:rsid w:val="00637D59"/>
    <w:rsid w:val="00640B1A"/>
    <w:rsid w:val="00642C01"/>
    <w:rsid w:val="00644388"/>
    <w:rsid w:val="00652A05"/>
    <w:rsid w:val="006545A7"/>
    <w:rsid w:val="00657606"/>
    <w:rsid w:val="006579FB"/>
    <w:rsid w:val="006608B9"/>
    <w:rsid w:val="00662AC0"/>
    <w:rsid w:val="00664013"/>
    <w:rsid w:val="00664F27"/>
    <w:rsid w:val="00665FBD"/>
    <w:rsid w:val="00673DFE"/>
    <w:rsid w:val="006764D2"/>
    <w:rsid w:val="0068180B"/>
    <w:rsid w:val="00681EF6"/>
    <w:rsid w:val="006906A2"/>
    <w:rsid w:val="00697585"/>
    <w:rsid w:val="006A04CC"/>
    <w:rsid w:val="006A38D5"/>
    <w:rsid w:val="006A4A85"/>
    <w:rsid w:val="006A7338"/>
    <w:rsid w:val="006B012D"/>
    <w:rsid w:val="006B7453"/>
    <w:rsid w:val="006C0FB2"/>
    <w:rsid w:val="006C6CD6"/>
    <w:rsid w:val="006D26AE"/>
    <w:rsid w:val="006D34C2"/>
    <w:rsid w:val="006D5A00"/>
    <w:rsid w:val="006E4C28"/>
    <w:rsid w:val="006E51F0"/>
    <w:rsid w:val="006E5BA5"/>
    <w:rsid w:val="006F2E6A"/>
    <w:rsid w:val="006F7D00"/>
    <w:rsid w:val="00700A2E"/>
    <w:rsid w:val="00700B3D"/>
    <w:rsid w:val="00701281"/>
    <w:rsid w:val="00704DBB"/>
    <w:rsid w:val="0070587E"/>
    <w:rsid w:val="007072E1"/>
    <w:rsid w:val="00710055"/>
    <w:rsid w:val="007112AF"/>
    <w:rsid w:val="0071662C"/>
    <w:rsid w:val="00720367"/>
    <w:rsid w:val="00721A6F"/>
    <w:rsid w:val="00721CCC"/>
    <w:rsid w:val="00723043"/>
    <w:rsid w:val="00723734"/>
    <w:rsid w:val="00730A18"/>
    <w:rsid w:val="007335DC"/>
    <w:rsid w:val="00733A95"/>
    <w:rsid w:val="00734785"/>
    <w:rsid w:val="00734FBB"/>
    <w:rsid w:val="00735488"/>
    <w:rsid w:val="00736157"/>
    <w:rsid w:val="0073618D"/>
    <w:rsid w:val="0073640F"/>
    <w:rsid w:val="0073720D"/>
    <w:rsid w:val="00737E7E"/>
    <w:rsid w:val="00742D44"/>
    <w:rsid w:val="0074318D"/>
    <w:rsid w:val="00744E59"/>
    <w:rsid w:val="007464C9"/>
    <w:rsid w:val="007476D6"/>
    <w:rsid w:val="00757442"/>
    <w:rsid w:val="00757631"/>
    <w:rsid w:val="007633BE"/>
    <w:rsid w:val="00767A0F"/>
    <w:rsid w:val="007766BA"/>
    <w:rsid w:val="00784A38"/>
    <w:rsid w:val="00784B4F"/>
    <w:rsid w:val="0078709A"/>
    <w:rsid w:val="00790413"/>
    <w:rsid w:val="0079163C"/>
    <w:rsid w:val="00791D91"/>
    <w:rsid w:val="0079353C"/>
    <w:rsid w:val="00795203"/>
    <w:rsid w:val="007A1990"/>
    <w:rsid w:val="007A2F9A"/>
    <w:rsid w:val="007A5A98"/>
    <w:rsid w:val="007B0D3F"/>
    <w:rsid w:val="007B52CC"/>
    <w:rsid w:val="007C0B2D"/>
    <w:rsid w:val="007C38E5"/>
    <w:rsid w:val="007C6C57"/>
    <w:rsid w:val="007D2468"/>
    <w:rsid w:val="007D3A90"/>
    <w:rsid w:val="007D5FEB"/>
    <w:rsid w:val="007D6664"/>
    <w:rsid w:val="007E0EE7"/>
    <w:rsid w:val="007E639B"/>
    <w:rsid w:val="007E7CE2"/>
    <w:rsid w:val="007F1146"/>
    <w:rsid w:val="007F251D"/>
    <w:rsid w:val="007F6CF9"/>
    <w:rsid w:val="00811F35"/>
    <w:rsid w:val="00813F42"/>
    <w:rsid w:val="00815410"/>
    <w:rsid w:val="00815BED"/>
    <w:rsid w:val="0082001B"/>
    <w:rsid w:val="0082187B"/>
    <w:rsid w:val="00821926"/>
    <w:rsid w:val="0082365F"/>
    <w:rsid w:val="0082578C"/>
    <w:rsid w:val="008262AF"/>
    <w:rsid w:val="00832FAB"/>
    <w:rsid w:val="0083478A"/>
    <w:rsid w:val="00836F24"/>
    <w:rsid w:val="0084192F"/>
    <w:rsid w:val="0084245B"/>
    <w:rsid w:val="00843BED"/>
    <w:rsid w:val="00845AFB"/>
    <w:rsid w:val="008508FA"/>
    <w:rsid w:val="00855D83"/>
    <w:rsid w:val="00864464"/>
    <w:rsid w:val="008665A3"/>
    <w:rsid w:val="00872C75"/>
    <w:rsid w:val="00874036"/>
    <w:rsid w:val="00874ED4"/>
    <w:rsid w:val="00875F45"/>
    <w:rsid w:val="00877138"/>
    <w:rsid w:val="00880C86"/>
    <w:rsid w:val="008810A3"/>
    <w:rsid w:val="00883FD2"/>
    <w:rsid w:val="008849E4"/>
    <w:rsid w:val="0088543E"/>
    <w:rsid w:val="008872A4"/>
    <w:rsid w:val="0089012D"/>
    <w:rsid w:val="008901EF"/>
    <w:rsid w:val="0089190C"/>
    <w:rsid w:val="00892E5D"/>
    <w:rsid w:val="008A2D0C"/>
    <w:rsid w:val="008A4004"/>
    <w:rsid w:val="008A4605"/>
    <w:rsid w:val="008A732C"/>
    <w:rsid w:val="008A7CA2"/>
    <w:rsid w:val="008B22CF"/>
    <w:rsid w:val="008C150D"/>
    <w:rsid w:val="008C162C"/>
    <w:rsid w:val="008C1B83"/>
    <w:rsid w:val="008C404B"/>
    <w:rsid w:val="008C4719"/>
    <w:rsid w:val="008C5C26"/>
    <w:rsid w:val="008C6FD4"/>
    <w:rsid w:val="008C7C3E"/>
    <w:rsid w:val="008D0E64"/>
    <w:rsid w:val="008D0EBA"/>
    <w:rsid w:val="008D668B"/>
    <w:rsid w:val="008E0EC6"/>
    <w:rsid w:val="008E1FB5"/>
    <w:rsid w:val="008E3934"/>
    <w:rsid w:val="008E437C"/>
    <w:rsid w:val="008E5AF8"/>
    <w:rsid w:val="008E65C6"/>
    <w:rsid w:val="008F0CE6"/>
    <w:rsid w:val="008F1446"/>
    <w:rsid w:val="008F266C"/>
    <w:rsid w:val="008F2D29"/>
    <w:rsid w:val="008F52DF"/>
    <w:rsid w:val="00901F97"/>
    <w:rsid w:val="0090264B"/>
    <w:rsid w:val="00902B8B"/>
    <w:rsid w:val="00903498"/>
    <w:rsid w:val="0090729B"/>
    <w:rsid w:val="00914EDF"/>
    <w:rsid w:val="0091601C"/>
    <w:rsid w:val="009177C4"/>
    <w:rsid w:val="00922A1E"/>
    <w:rsid w:val="00924082"/>
    <w:rsid w:val="009338A5"/>
    <w:rsid w:val="00933FB4"/>
    <w:rsid w:val="009379C2"/>
    <w:rsid w:val="009421BD"/>
    <w:rsid w:val="00944022"/>
    <w:rsid w:val="009450E3"/>
    <w:rsid w:val="00950D15"/>
    <w:rsid w:val="009515B0"/>
    <w:rsid w:val="00953004"/>
    <w:rsid w:val="009539AF"/>
    <w:rsid w:val="00953A62"/>
    <w:rsid w:val="00955AAB"/>
    <w:rsid w:val="009569C2"/>
    <w:rsid w:val="00956EC2"/>
    <w:rsid w:val="0095704A"/>
    <w:rsid w:val="009576F1"/>
    <w:rsid w:val="00960FA4"/>
    <w:rsid w:val="009612B8"/>
    <w:rsid w:val="009635ED"/>
    <w:rsid w:val="009674E3"/>
    <w:rsid w:val="00970F1D"/>
    <w:rsid w:val="00972949"/>
    <w:rsid w:val="009735B3"/>
    <w:rsid w:val="009737E7"/>
    <w:rsid w:val="00973990"/>
    <w:rsid w:val="00974A0A"/>
    <w:rsid w:val="0097655E"/>
    <w:rsid w:val="00980900"/>
    <w:rsid w:val="00982F42"/>
    <w:rsid w:val="00984B35"/>
    <w:rsid w:val="00992937"/>
    <w:rsid w:val="00993105"/>
    <w:rsid w:val="00994EAC"/>
    <w:rsid w:val="009A2A3E"/>
    <w:rsid w:val="009B1510"/>
    <w:rsid w:val="009B1D9A"/>
    <w:rsid w:val="009B2230"/>
    <w:rsid w:val="009B3D45"/>
    <w:rsid w:val="009B6629"/>
    <w:rsid w:val="009B7D48"/>
    <w:rsid w:val="009C0E42"/>
    <w:rsid w:val="009C25CD"/>
    <w:rsid w:val="009C470B"/>
    <w:rsid w:val="009C4BAB"/>
    <w:rsid w:val="009C7820"/>
    <w:rsid w:val="009D0EE4"/>
    <w:rsid w:val="009D206C"/>
    <w:rsid w:val="009D24E2"/>
    <w:rsid w:val="009D2521"/>
    <w:rsid w:val="009D3212"/>
    <w:rsid w:val="009D62F3"/>
    <w:rsid w:val="009D73DE"/>
    <w:rsid w:val="009D7741"/>
    <w:rsid w:val="009F3607"/>
    <w:rsid w:val="009F5BBC"/>
    <w:rsid w:val="009F691C"/>
    <w:rsid w:val="009F7D2D"/>
    <w:rsid w:val="00A0723F"/>
    <w:rsid w:val="00A07A9D"/>
    <w:rsid w:val="00A124D9"/>
    <w:rsid w:val="00A12C75"/>
    <w:rsid w:val="00A14320"/>
    <w:rsid w:val="00A14A8B"/>
    <w:rsid w:val="00A154EC"/>
    <w:rsid w:val="00A16F15"/>
    <w:rsid w:val="00A231B5"/>
    <w:rsid w:val="00A33DCB"/>
    <w:rsid w:val="00A33ED9"/>
    <w:rsid w:val="00A35935"/>
    <w:rsid w:val="00A428E8"/>
    <w:rsid w:val="00A42B79"/>
    <w:rsid w:val="00A45CBA"/>
    <w:rsid w:val="00A536EA"/>
    <w:rsid w:val="00A54462"/>
    <w:rsid w:val="00A558AB"/>
    <w:rsid w:val="00A6060E"/>
    <w:rsid w:val="00A6265B"/>
    <w:rsid w:val="00A63201"/>
    <w:rsid w:val="00A63CAF"/>
    <w:rsid w:val="00A74668"/>
    <w:rsid w:val="00A74A64"/>
    <w:rsid w:val="00A809F3"/>
    <w:rsid w:val="00A829FA"/>
    <w:rsid w:val="00A83010"/>
    <w:rsid w:val="00A8336B"/>
    <w:rsid w:val="00A83D16"/>
    <w:rsid w:val="00A8603D"/>
    <w:rsid w:val="00A8769A"/>
    <w:rsid w:val="00A90419"/>
    <w:rsid w:val="00A91785"/>
    <w:rsid w:val="00A9698B"/>
    <w:rsid w:val="00A96A24"/>
    <w:rsid w:val="00A9763E"/>
    <w:rsid w:val="00AA093F"/>
    <w:rsid w:val="00AA0CD9"/>
    <w:rsid w:val="00AA2F02"/>
    <w:rsid w:val="00AB0A88"/>
    <w:rsid w:val="00AC048D"/>
    <w:rsid w:val="00AC2ACD"/>
    <w:rsid w:val="00AC4A66"/>
    <w:rsid w:val="00AC526D"/>
    <w:rsid w:val="00AC6C99"/>
    <w:rsid w:val="00AD15DA"/>
    <w:rsid w:val="00AD1AF4"/>
    <w:rsid w:val="00AD3051"/>
    <w:rsid w:val="00AD7E34"/>
    <w:rsid w:val="00AE1BAD"/>
    <w:rsid w:val="00AE2A1B"/>
    <w:rsid w:val="00AF44DB"/>
    <w:rsid w:val="00AF5ED1"/>
    <w:rsid w:val="00AF6587"/>
    <w:rsid w:val="00B0560A"/>
    <w:rsid w:val="00B0678A"/>
    <w:rsid w:val="00B07D91"/>
    <w:rsid w:val="00B1008A"/>
    <w:rsid w:val="00B13F38"/>
    <w:rsid w:val="00B14A2D"/>
    <w:rsid w:val="00B15592"/>
    <w:rsid w:val="00B15605"/>
    <w:rsid w:val="00B16023"/>
    <w:rsid w:val="00B1687E"/>
    <w:rsid w:val="00B22908"/>
    <w:rsid w:val="00B23DC9"/>
    <w:rsid w:val="00B26815"/>
    <w:rsid w:val="00B3039B"/>
    <w:rsid w:val="00B30986"/>
    <w:rsid w:val="00B30D18"/>
    <w:rsid w:val="00B43F0E"/>
    <w:rsid w:val="00B456A9"/>
    <w:rsid w:val="00B50F44"/>
    <w:rsid w:val="00B511C1"/>
    <w:rsid w:val="00B53CC7"/>
    <w:rsid w:val="00B54226"/>
    <w:rsid w:val="00B56CBA"/>
    <w:rsid w:val="00B62A7C"/>
    <w:rsid w:val="00B63CAC"/>
    <w:rsid w:val="00B64550"/>
    <w:rsid w:val="00B6524C"/>
    <w:rsid w:val="00B655BF"/>
    <w:rsid w:val="00B722A4"/>
    <w:rsid w:val="00B72C93"/>
    <w:rsid w:val="00B805BD"/>
    <w:rsid w:val="00B808EB"/>
    <w:rsid w:val="00B841B9"/>
    <w:rsid w:val="00B90BA3"/>
    <w:rsid w:val="00B91048"/>
    <w:rsid w:val="00B91BD4"/>
    <w:rsid w:val="00B948C8"/>
    <w:rsid w:val="00BA4D16"/>
    <w:rsid w:val="00BB0185"/>
    <w:rsid w:val="00BB0970"/>
    <w:rsid w:val="00BB47D6"/>
    <w:rsid w:val="00BB4C8D"/>
    <w:rsid w:val="00BB4DA1"/>
    <w:rsid w:val="00BC0DC4"/>
    <w:rsid w:val="00BC728D"/>
    <w:rsid w:val="00BD26A8"/>
    <w:rsid w:val="00BD7FDE"/>
    <w:rsid w:val="00BE4086"/>
    <w:rsid w:val="00BF086D"/>
    <w:rsid w:val="00BF3C92"/>
    <w:rsid w:val="00BF4DFF"/>
    <w:rsid w:val="00BF5200"/>
    <w:rsid w:val="00BF78F9"/>
    <w:rsid w:val="00C000E5"/>
    <w:rsid w:val="00C00BC3"/>
    <w:rsid w:val="00C03E38"/>
    <w:rsid w:val="00C0423D"/>
    <w:rsid w:val="00C061BE"/>
    <w:rsid w:val="00C1059B"/>
    <w:rsid w:val="00C1447C"/>
    <w:rsid w:val="00C2005B"/>
    <w:rsid w:val="00C20B0F"/>
    <w:rsid w:val="00C211B3"/>
    <w:rsid w:val="00C21AD4"/>
    <w:rsid w:val="00C23C87"/>
    <w:rsid w:val="00C27EF2"/>
    <w:rsid w:val="00C317D5"/>
    <w:rsid w:val="00C336DB"/>
    <w:rsid w:val="00C34F2C"/>
    <w:rsid w:val="00C35A60"/>
    <w:rsid w:val="00C35CF7"/>
    <w:rsid w:val="00C3626F"/>
    <w:rsid w:val="00C46AD3"/>
    <w:rsid w:val="00C46BEF"/>
    <w:rsid w:val="00C46EA0"/>
    <w:rsid w:val="00C50046"/>
    <w:rsid w:val="00C50403"/>
    <w:rsid w:val="00C50AED"/>
    <w:rsid w:val="00C5169F"/>
    <w:rsid w:val="00C529B7"/>
    <w:rsid w:val="00C5524C"/>
    <w:rsid w:val="00C55390"/>
    <w:rsid w:val="00C62299"/>
    <w:rsid w:val="00C64C39"/>
    <w:rsid w:val="00C74A5A"/>
    <w:rsid w:val="00C812A7"/>
    <w:rsid w:val="00C82670"/>
    <w:rsid w:val="00C835CA"/>
    <w:rsid w:val="00C856B7"/>
    <w:rsid w:val="00C9187C"/>
    <w:rsid w:val="00C939B6"/>
    <w:rsid w:val="00C94DE2"/>
    <w:rsid w:val="00C95AA0"/>
    <w:rsid w:val="00CA39D4"/>
    <w:rsid w:val="00CA5086"/>
    <w:rsid w:val="00CA5CBC"/>
    <w:rsid w:val="00CA6F9A"/>
    <w:rsid w:val="00CA7A62"/>
    <w:rsid w:val="00CB005F"/>
    <w:rsid w:val="00CB00F8"/>
    <w:rsid w:val="00CB2D4A"/>
    <w:rsid w:val="00CB521C"/>
    <w:rsid w:val="00CB61B6"/>
    <w:rsid w:val="00CB70F1"/>
    <w:rsid w:val="00CB7E96"/>
    <w:rsid w:val="00CC0D52"/>
    <w:rsid w:val="00CC0E83"/>
    <w:rsid w:val="00CC10F7"/>
    <w:rsid w:val="00CC2D3F"/>
    <w:rsid w:val="00CC39B3"/>
    <w:rsid w:val="00CC50F3"/>
    <w:rsid w:val="00CC5E37"/>
    <w:rsid w:val="00CC6D9C"/>
    <w:rsid w:val="00CD0FC8"/>
    <w:rsid w:val="00CD1835"/>
    <w:rsid w:val="00CD3FD8"/>
    <w:rsid w:val="00CD4975"/>
    <w:rsid w:val="00CD507D"/>
    <w:rsid w:val="00CD5FAC"/>
    <w:rsid w:val="00CD667A"/>
    <w:rsid w:val="00CE0848"/>
    <w:rsid w:val="00CE17A1"/>
    <w:rsid w:val="00CF09CF"/>
    <w:rsid w:val="00CF406B"/>
    <w:rsid w:val="00CF736B"/>
    <w:rsid w:val="00D01184"/>
    <w:rsid w:val="00D035BF"/>
    <w:rsid w:val="00D153E0"/>
    <w:rsid w:val="00D20300"/>
    <w:rsid w:val="00D2177B"/>
    <w:rsid w:val="00D2346F"/>
    <w:rsid w:val="00D23501"/>
    <w:rsid w:val="00D257B7"/>
    <w:rsid w:val="00D3105F"/>
    <w:rsid w:val="00D31AD0"/>
    <w:rsid w:val="00D329C4"/>
    <w:rsid w:val="00D36C72"/>
    <w:rsid w:val="00D41C17"/>
    <w:rsid w:val="00D42800"/>
    <w:rsid w:val="00D50EF1"/>
    <w:rsid w:val="00D5434C"/>
    <w:rsid w:val="00D544B6"/>
    <w:rsid w:val="00D62D0D"/>
    <w:rsid w:val="00D67130"/>
    <w:rsid w:val="00D679A0"/>
    <w:rsid w:val="00D72898"/>
    <w:rsid w:val="00D728AC"/>
    <w:rsid w:val="00D751F4"/>
    <w:rsid w:val="00D82C39"/>
    <w:rsid w:val="00D8329E"/>
    <w:rsid w:val="00D85965"/>
    <w:rsid w:val="00D85A2F"/>
    <w:rsid w:val="00D90B9D"/>
    <w:rsid w:val="00D92D7E"/>
    <w:rsid w:val="00D96887"/>
    <w:rsid w:val="00DA0CB9"/>
    <w:rsid w:val="00DA1B1B"/>
    <w:rsid w:val="00DA264E"/>
    <w:rsid w:val="00DA33C9"/>
    <w:rsid w:val="00DB0DAD"/>
    <w:rsid w:val="00DB3017"/>
    <w:rsid w:val="00DB381E"/>
    <w:rsid w:val="00DB4020"/>
    <w:rsid w:val="00DB4922"/>
    <w:rsid w:val="00DB5205"/>
    <w:rsid w:val="00DC1ACC"/>
    <w:rsid w:val="00DC3AF8"/>
    <w:rsid w:val="00DC7702"/>
    <w:rsid w:val="00DD0212"/>
    <w:rsid w:val="00DD0F4B"/>
    <w:rsid w:val="00DD653A"/>
    <w:rsid w:val="00DE04E2"/>
    <w:rsid w:val="00DE04EF"/>
    <w:rsid w:val="00DE32EA"/>
    <w:rsid w:val="00DF03CE"/>
    <w:rsid w:val="00DF2B45"/>
    <w:rsid w:val="00E07158"/>
    <w:rsid w:val="00E07F2C"/>
    <w:rsid w:val="00E11851"/>
    <w:rsid w:val="00E13181"/>
    <w:rsid w:val="00E15401"/>
    <w:rsid w:val="00E271FF"/>
    <w:rsid w:val="00E31D93"/>
    <w:rsid w:val="00E42075"/>
    <w:rsid w:val="00E42124"/>
    <w:rsid w:val="00E44A28"/>
    <w:rsid w:val="00E46BDF"/>
    <w:rsid w:val="00E47B68"/>
    <w:rsid w:val="00E53BD4"/>
    <w:rsid w:val="00E62A2E"/>
    <w:rsid w:val="00E62F20"/>
    <w:rsid w:val="00E64E36"/>
    <w:rsid w:val="00E657FE"/>
    <w:rsid w:val="00E702FF"/>
    <w:rsid w:val="00E86067"/>
    <w:rsid w:val="00E97C14"/>
    <w:rsid w:val="00EA0B93"/>
    <w:rsid w:val="00EB4546"/>
    <w:rsid w:val="00EB5358"/>
    <w:rsid w:val="00EB6CFD"/>
    <w:rsid w:val="00EC2BD3"/>
    <w:rsid w:val="00EC2FE5"/>
    <w:rsid w:val="00EC3566"/>
    <w:rsid w:val="00EC6258"/>
    <w:rsid w:val="00ED4E3D"/>
    <w:rsid w:val="00ED74F9"/>
    <w:rsid w:val="00ED7DF8"/>
    <w:rsid w:val="00EE19DF"/>
    <w:rsid w:val="00EE406C"/>
    <w:rsid w:val="00EE4766"/>
    <w:rsid w:val="00EE63AE"/>
    <w:rsid w:val="00EE7852"/>
    <w:rsid w:val="00EE7FF2"/>
    <w:rsid w:val="00EF00E0"/>
    <w:rsid w:val="00EF21D8"/>
    <w:rsid w:val="00EF2F44"/>
    <w:rsid w:val="00F05CCF"/>
    <w:rsid w:val="00F07C7F"/>
    <w:rsid w:val="00F108F3"/>
    <w:rsid w:val="00F21B65"/>
    <w:rsid w:val="00F236BD"/>
    <w:rsid w:val="00F25C38"/>
    <w:rsid w:val="00F275C9"/>
    <w:rsid w:val="00F27E39"/>
    <w:rsid w:val="00F30C03"/>
    <w:rsid w:val="00F423FD"/>
    <w:rsid w:val="00F44697"/>
    <w:rsid w:val="00F44D4E"/>
    <w:rsid w:val="00F452BA"/>
    <w:rsid w:val="00F50151"/>
    <w:rsid w:val="00F5226C"/>
    <w:rsid w:val="00F54733"/>
    <w:rsid w:val="00F54961"/>
    <w:rsid w:val="00F5794B"/>
    <w:rsid w:val="00F61767"/>
    <w:rsid w:val="00F6187C"/>
    <w:rsid w:val="00F62841"/>
    <w:rsid w:val="00F6412C"/>
    <w:rsid w:val="00F641AA"/>
    <w:rsid w:val="00F7088D"/>
    <w:rsid w:val="00F70E24"/>
    <w:rsid w:val="00F751D4"/>
    <w:rsid w:val="00F7611A"/>
    <w:rsid w:val="00F8144F"/>
    <w:rsid w:val="00F84A0E"/>
    <w:rsid w:val="00F85219"/>
    <w:rsid w:val="00F8563A"/>
    <w:rsid w:val="00F8565E"/>
    <w:rsid w:val="00F90451"/>
    <w:rsid w:val="00F90F93"/>
    <w:rsid w:val="00F9271A"/>
    <w:rsid w:val="00F957E6"/>
    <w:rsid w:val="00FA08AB"/>
    <w:rsid w:val="00FA2131"/>
    <w:rsid w:val="00FA2DCC"/>
    <w:rsid w:val="00FA7E90"/>
    <w:rsid w:val="00FB0184"/>
    <w:rsid w:val="00FB062D"/>
    <w:rsid w:val="00FB0A4A"/>
    <w:rsid w:val="00FB1974"/>
    <w:rsid w:val="00FC6B93"/>
    <w:rsid w:val="00FD2680"/>
    <w:rsid w:val="00FE166F"/>
    <w:rsid w:val="00FE1E28"/>
    <w:rsid w:val="00FE4B69"/>
    <w:rsid w:val="00FE520D"/>
    <w:rsid w:val="00FE6FE0"/>
    <w:rsid w:val="00FF096B"/>
    <w:rsid w:val="00FF1CA9"/>
    <w:rsid w:val="00FF4E05"/>
    <w:rsid w:val="00FF5B84"/>
    <w:rsid w:val="00FF69BF"/>
    <w:rsid w:val="00FF7626"/>
    <w:rsid w:val="00FF7936"/>
    <w:rsid w:val="014BFE4B"/>
    <w:rsid w:val="03466F45"/>
    <w:rsid w:val="0414432B"/>
    <w:rsid w:val="043B0F53"/>
    <w:rsid w:val="08516721"/>
    <w:rsid w:val="10AB3DCF"/>
    <w:rsid w:val="10C4BD3E"/>
    <w:rsid w:val="152DCECA"/>
    <w:rsid w:val="1A4D6253"/>
    <w:rsid w:val="1A668637"/>
    <w:rsid w:val="1E9992EF"/>
    <w:rsid w:val="26439C62"/>
    <w:rsid w:val="2A66E0BB"/>
    <w:rsid w:val="2C439373"/>
    <w:rsid w:val="2D635201"/>
    <w:rsid w:val="2F650FE5"/>
    <w:rsid w:val="305FBCC9"/>
    <w:rsid w:val="329046C0"/>
    <w:rsid w:val="333568AA"/>
    <w:rsid w:val="341138AB"/>
    <w:rsid w:val="36A35DD0"/>
    <w:rsid w:val="376D835F"/>
    <w:rsid w:val="392522C2"/>
    <w:rsid w:val="393BA9FA"/>
    <w:rsid w:val="3B1CCD18"/>
    <w:rsid w:val="3C212674"/>
    <w:rsid w:val="3C526E81"/>
    <w:rsid w:val="3D361EB6"/>
    <w:rsid w:val="3EB1BEC0"/>
    <w:rsid w:val="42D2A84A"/>
    <w:rsid w:val="48E4FA7E"/>
    <w:rsid w:val="4D781155"/>
    <w:rsid w:val="4DC83860"/>
    <w:rsid w:val="516783C7"/>
    <w:rsid w:val="519D9EDF"/>
    <w:rsid w:val="551669E8"/>
    <w:rsid w:val="57FD324C"/>
    <w:rsid w:val="5A39A42D"/>
    <w:rsid w:val="607B79A0"/>
    <w:rsid w:val="6270C319"/>
    <w:rsid w:val="67EA3221"/>
    <w:rsid w:val="6CAFABA2"/>
    <w:rsid w:val="6DEDBDF9"/>
    <w:rsid w:val="6E6CCE54"/>
    <w:rsid w:val="70222E2B"/>
    <w:rsid w:val="721D55B2"/>
    <w:rsid w:val="75079828"/>
    <w:rsid w:val="75877DC0"/>
    <w:rsid w:val="7888FEAE"/>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7D41A7"/>
  <w14:defaultImageDpi w14:val="300"/>
  <w15:docId w15:val="{78B55F58-FDD9-EC4E-A6D8-2D9BC7B7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300BF6"/>
    <w:rPr>
      <w:rFonts w:ascii="Calibri" w:eastAsia="Times New Roman" w:hAnsi="Calibri"/>
      <w:sz w:val="22"/>
    </w:rPr>
  </w:style>
  <w:style w:type="paragraph" w:styleId="Heading1">
    <w:name w:val="heading 1"/>
    <w:basedOn w:val="Normal"/>
    <w:next w:val="Normal"/>
    <w:link w:val="Heading1Char"/>
    <w:qFormat/>
    <w:rsid w:val="00C1447C"/>
    <w:pPr>
      <w:keepNext/>
      <w:numPr>
        <w:numId w:val="6"/>
      </w:numPr>
      <w:pBdr>
        <w:bottom w:val="single" w:sz="24" w:space="8" w:color="548DD4" w:themeColor="text2" w:themeTint="99"/>
      </w:pBdr>
      <w:outlineLvl w:val="0"/>
    </w:pPr>
    <w:rPr>
      <w:rFonts w:ascii="Arial Black" w:hAnsi="Arial Black"/>
      <w:sz w:val="36"/>
      <w:szCs w:val="36"/>
    </w:rPr>
  </w:style>
  <w:style w:type="paragraph" w:styleId="Heading2">
    <w:name w:val="heading 2"/>
    <w:basedOn w:val="Normal"/>
    <w:next w:val="Normal"/>
    <w:link w:val="Heading2Char"/>
    <w:qFormat/>
    <w:rsid w:val="004D72EE"/>
    <w:pPr>
      <w:keepNext/>
      <w:numPr>
        <w:ilvl w:val="1"/>
        <w:numId w:val="6"/>
      </w:numPr>
      <w:spacing w:before="240" w:after="120"/>
      <w:outlineLvl w:val="1"/>
    </w:pPr>
    <w:rPr>
      <w:rFonts w:cs="Calibri"/>
      <w:b/>
      <w:bCs/>
      <w:i/>
      <w:color w:val="000000"/>
      <w:sz w:val="28"/>
      <w:szCs w:val="28"/>
    </w:rPr>
  </w:style>
  <w:style w:type="paragraph" w:styleId="Heading3">
    <w:name w:val="heading 3"/>
    <w:basedOn w:val="Normal"/>
    <w:next w:val="Normal"/>
    <w:link w:val="Heading3Char"/>
    <w:qFormat/>
    <w:rsid w:val="004D72EE"/>
    <w:pPr>
      <w:keepNext/>
      <w:numPr>
        <w:ilvl w:val="2"/>
        <w:numId w:val="6"/>
      </w:numPr>
      <w:spacing w:before="240" w:after="120"/>
      <w:outlineLvl w:val="2"/>
    </w:pPr>
    <w:rPr>
      <w:rFonts w:cs="Calibri"/>
      <w:i/>
      <w:iCs/>
      <w:color w:val="000000"/>
      <w:sz w:val="26"/>
    </w:rPr>
  </w:style>
  <w:style w:type="paragraph" w:styleId="Heading4">
    <w:name w:val="heading 4"/>
    <w:basedOn w:val="Normal"/>
    <w:next w:val="Normal"/>
    <w:link w:val="Heading4Char"/>
    <w:qFormat/>
    <w:rsid w:val="004D72EE"/>
    <w:pPr>
      <w:keepNext/>
      <w:numPr>
        <w:ilvl w:val="3"/>
        <w:numId w:val="6"/>
      </w:numPr>
      <w:spacing w:after="120"/>
      <w:outlineLvl w:val="3"/>
    </w:pPr>
    <w:rPr>
      <w:u w:val="single"/>
    </w:rPr>
  </w:style>
  <w:style w:type="paragraph" w:styleId="Heading5">
    <w:name w:val="heading 5"/>
    <w:basedOn w:val="Normal"/>
    <w:next w:val="Normal"/>
    <w:link w:val="Heading5Char"/>
    <w:qFormat/>
    <w:rsid w:val="004D72EE"/>
    <w:pPr>
      <w:keepNext/>
      <w:pBdr>
        <w:bottom w:val="single" w:sz="4" w:space="1" w:color="7F7F7F" w:themeColor="text1" w:themeTint="80"/>
      </w:pBdr>
      <w:spacing w:line="240" w:lineRule="atLeast"/>
      <w:jc w:val="center"/>
      <w:outlineLvl w:val="4"/>
    </w:pPr>
    <w:rPr>
      <w:rFonts w:ascii="Arial Black" w:hAnsi="Arial Black"/>
      <w:sz w:val="28"/>
      <w:szCs w:val="28"/>
      <w:lang w:val="en-CA" w:eastAsia="x-none"/>
    </w:rPr>
  </w:style>
  <w:style w:type="paragraph" w:styleId="Heading6">
    <w:name w:val="heading 6"/>
    <w:basedOn w:val="Normal"/>
    <w:next w:val="Normal"/>
    <w:link w:val="Heading6Char"/>
    <w:qFormat/>
    <w:rsid w:val="004D72EE"/>
    <w:pPr>
      <w:keepNext/>
      <w:numPr>
        <w:ilvl w:val="5"/>
        <w:numId w:val="6"/>
      </w:numPr>
      <w:tabs>
        <w:tab w:val="left" w:pos="3600"/>
        <w:tab w:val="left" w:pos="4680"/>
        <w:tab w:val="left" w:pos="5400"/>
        <w:tab w:val="left" w:pos="6300"/>
        <w:tab w:val="left" w:pos="7020"/>
      </w:tabs>
      <w:ind w:right="-18"/>
      <w:jc w:val="both"/>
      <w:outlineLvl w:val="5"/>
    </w:pPr>
    <w:rPr>
      <w:sz w:val="16"/>
      <w:lang w:val="x-none" w:eastAsia="x-none"/>
    </w:rPr>
  </w:style>
  <w:style w:type="paragraph" w:styleId="Heading7">
    <w:name w:val="heading 7"/>
    <w:basedOn w:val="Normal"/>
    <w:next w:val="Normal"/>
    <w:link w:val="Heading7Char"/>
    <w:qFormat/>
    <w:rsid w:val="004D72EE"/>
    <w:pPr>
      <w:keepNext/>
      <w:numPr>
        <w:ilvl w:val="6"/>
        <w:numId w:val="6"/>
      </w:numPr>
      <w:tabs>
        <w:tab w:val="left" w:pos="3600"/>
        <w:tab w:val="left" w:pos="4680"/>
        <w:tab w:val="left" w:pos="5400"/>
        <w:tab w:val="left" w:pos="6300"/>
        <w:tab w:val="left" w:pos="7020"/>
      </w:tabs>
      <w:spacing w:before="40"/>
      <w:ind w:right="-720"/>
      <w:jc w:val="both"/>
      <w:outlineLvl w:val="6"/>
    </w:pPr>
    <w:rPr>
      <w:rFonts w:ascii="Helvetica" w:hAnsi="Helvetica"/>
      <w:b/>
      <w:sz w:val="16"/>
      <w:lang w:val="x-none" w:eastAsia="x-none"/>
    </w:rPr>
  </w:style>
  <w:style w:type="paragraph" w:styleId="Heading8">
    <w:name w:val="heading 8"/>
    <w:basedOn w:val="Normal"/>
    <w:next w:val="Normal"/>
    <w:link w:val="Heading8Char"/>
    <w:qFormat/>
    <w:rsid w:val="004D72EE"/>
    <w:pPr>
      <w:keepNext/>
      <w:numPr>
        <w:ilvl w:val="7"/>
        <w:numId w:val="6"/>
      </w:numPr>
      <w:tabs>
        <w:tab w:val="left" w:pos="3600"/>
        <w:tab w:val="left" w:pos="4680"/>
        <w:tab w:val="left" w:pos="5400"/>
        <w:tab w:val="left" w:pos="6300"/>
        <w:tab w:val="left" w:pos="7020"/>
      </w:tabs>
      <w:ind w:right="-720"/>
      <w:jc w:val="both"/>
      <w:outlineLvl w:val="7"/>
    </w:pPr>
    <w:rPr>
      <w:rFonts w:ascii="Helvetica" w:hAnsi="Helvetica"/>
      <w:b/>
      <w:sz w:val="16"/>
      <w:u w:val="single"/>
      <w:lang w:val="x-none" w:eastAsia="x-none"/>
    </w:rPr>
  </w:style>
  <w:style w:type="paragraph" w:styleId="Heading9">
    <w:name w:val="heading 9"/>
    <w:basedOn w:val="Normal"/>
    <w:next w:val="Normal"/>
    <w:link w:val="Heading9Char"/>
    <w:qFormat/>
    <w:rsid w:val="004D72EE"/>
    <w:pPr>
      <w:keepNext/>
      <w:numPr>
        <w:ilvl w:val="8"/>
        <w:numId w:val="6"/>
      </w:numPr>
      <w:tabs>
        <w:tab w:val="left" w:pos="540"/>
        <w:tab w:val="right" w:pos="3780"/>
        <w:tab w:val="left" w:pos="6480"/>
      </w:tabs>
      <w:spacing w:before="40"/>
      <w:ind w:right="-720"/>
      <w:jc w:val="center"/>
      <w:outlineLvl w:val="8"/>
    </w:pPr>
    <w:rPr>
      <w:rFonts w:ascii="Helvetica" w:hAnsi="Helvetica"/>
      <w:b/>
      <w:sz w:val="16"/>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447C"/>
    <w:rPr>
      <w:rFonts w:ascii="Arial Black" w:eastAsia="Times New Roman" w:hAnsi="Arial Black"/>
      <w:sz w:val="36"/>
      <w:szCs w:val="36"/>
    </w:rPr>
  </w:style>
  <w:style w:type="character" w:customStyle="1" w:styleId="Heading2Char">
    <w:name w:val="Heading 2 Char"/>
    <w:link w:val="Heading2"/>
    <w:rsid w:val="00257056"/>
    <w:rPr>
      <w:rFonts w:ascii="Calibri" w:eastAsia="Times New Roman" w:hAnsi="Calibri" w:cs="Calibri"/>
      <w:b/>
      <w:bCs/>
      <w:i/>
      <w:color w:val="000000"/>
      <w:sz w:val="28"/>
      <w:szCs w:val="28"/>
    </w:rPr>
  </w:style>
  <w:style w:type="character" w:customStyle="1" w:styleId="Heading3Char">
    <w:name w:val="Heading 3 Char"/>
    <w:link w:val="Heading3"/>
    <w:rsid w:val="000E6393"/>
    <w:rPr>
      <w:rFonts w:ascii="Calibri" w:eastAsia="Times New Roman" w:hAnsi="Calibri" w:cs="Calibri"/>
      <w:i/>
      <w:iCs/>
      <w:color w:val="000000"/>
      <w:sz w:val="26"/>
    </w:rPr>
  </w:style>
  <w:style w:type="character" w:customStyle="1" w:styleId="Heading4Char">
    <w:name w:val="Heading 4 Char"/>
    <w:link w:val="Heading4"/>
    <w:rsid w:val="00DE09BF"/>
    <w:rPr>
      <w:rFonts w:ascii="Calibri" w:eastAsia="Times New Roman" w:hAnsi="Calibri"/>
      <w:sz w:val="22"/>
      <w:u w:val="single"/>
    </w:rPr>
  </w:style>
  <w:style w:type="character" w:customStyle="1" w:styleId="Heading5Char">
    <w:name w:val="Heading 5 Char"/>
    <w:link w:val="Heading5"/>
    <w:rsid w:val="004D72EE"/>
    <w:rPr>
      <w:rFonts w:ascii="Arial Black" w:eastAsia="Times New Roman" w:hAnsi="Arial Black"/>
      <w:sz w:val="28"/>
      <w:szCs w:val="28"/>
      <w:lang w:val="en-CA" w:eastAsia="x-none"/>
    </w:rPr>
  </w:style>
  <w:style w:type="character" w:customStyle="1" w:styleId="Heading6Char">
    <w:name w:val="Heading 6 Char"/>
    <w:link w:val="Heading6"/>
    <w:rsid w:val="009612B8"/>
    <w:rPr>
      <w:rFonts w:ascii="Calibri" w:eastAsia="Times New Roman" w:hAnsi="Calibri"/>
      <w:sz w:val="16"/>
      <w:lang w:val="x-none" w:eastAsia="x-none"/>
    </w:rPr>
  </w:style>
  <w:style w:type="character" w:customStyle="1" w:styleId="Heading7Char">
    <w:name w:val="Heading 7 Char"/>
    <w:link w:val="Heading7"/>
    <w:rsid w:val="009612B8"/>
    <w:rPr>
      <w:rFonts w:ascii="Helvetica" w:eastAsia="Times New Roman" w:hAnsi="Helvetica"/>
      <w:b/>
      <w:sz w:val="16"/>
      <w:lang w:val="x-none" w:eastAsia="x-none"/>
    </w:rPr>
  </w:style>
  <w:style w:type="character" w:customStyle="1" w:styleId="Heading8Char">
    <w:name w:val="Heading 8 Char"/>
    <w:link w:val="Heading8"/>
    <w:rsid w:val="009612B8"/>
    <w:rPr>
      <w:rFonts w:ascii="Helvetica" w:eastAsia="Times New Roman" w:hAnsi="Helvetica"/>
      <w:b/>
      <w:sz w:val="16"/>
      <w:u w:val="single"/>
      <w:lang w:val="x-none" w:eastAsia="x-none"/>
    </w:rPr>
  </w:style>
  <w:style w:type="character" w:customStyle="1" w:styleId="Heading9Char">
    <w:name w:val="Heading 9 Char"/>
    <w:link w:val="Heading9"/>
    <w:rsid w:val="009612B8"/>
    <w:rPr>
      <w:rFonts w:ascii="Helvetica" w:eastAsia="Times New Roman" w:hAnsi="Helvetica"/>
      <w:b/>
      <w:sz w:val="16"/>
      <w:u w:val="single"/>
      <w:lang w:val="x-none" w:eastAsia="x-none"/>
    </w:rPr>
  </w:style>
  <w:style w:type="character" w:styleId="Hyperlink">
    <w:name w:val="Hyperlink"/>
    <w:rsid w:val="009612B8"/>
    <w:rPr>
      <w:color w:val="0000FF"/>
      <w:u w:val="single"/>
    </w:rPr>
  </w:style>
  <w:style w:type="paragraph" w:styleId="Footer">
    <w:name w:val="footer"/>
    <w:basedOn w:val="Normal"/>
    <w:link w:val="FooterChar"/>
    <w:rsid w:val="00BD5BB7"/>
    <w:pPr>
      <w:tabs>
        <w:tab w:val="center" w:pos="4320"/>
        <w:tab w:val="right" w:pos="8640"/>
      </w:tabs>
    </w:pPr>
    <w:rPr>
      <w:rFonts w:ascii="Times" w:hAnsi="Times"/>
    </w:rPr>
  </w:style>
  <w:style w:type="character" w:customStyle="1" w:styleId="FooterChar">
    <w:name w:val="Footer Char"/>
    <w:link w:val="Footer"/>
    <w:rsid w:val="009612B8"/>
    <w:rPr>
      <w:rFonts w:ascii="Times" w:eastAsia="Times New Roman" w:hAnsi="Times"/>
      <w:sz w:val="22"/>
    </w:rPr>
  </w:style>
  <w:style w:type="character" w:styleId="PageNumber">
    <w:name w:val="page number"/>
    <w:basedOn w:val="DefaultParagraphFont"/>
    <w:rsid w:val="009612B8"/>
  </w:style>
  <w:style w:type="paragraph" w:styleId="Header">
    <w:name w:val="header"/>
    <w:basedOn w:val="Normal"/>
    <w:link w:val="HeaderChar"/>
    <w:rsid w:val="00BD5BB7"/>
    <w:pPr>
      <w:tabs>
        <w:tab w:val="center" w:pos="4320"/>
        <w:tab w:val="right" w:pos="8640"/>
      </w:tabs>
    </w:pPr>
  </w:style>
  <w:style w:type="character" w:customStyle="1" w:styleId="HeaderChar">
    <w:name w:val="Header Char"/>
    <w:link w:val="Header"/>
    <w:rsid w:val="009612B8"/>
    <w:rPr>
      <w:rFonts w:ascii="Frutiger LT Std 57 Cn" w:eastAsia="Times New Roman" w:hAnsi="Frutiger LT Std 57 Cn"/>
      <w:sz w:val="22"/>
    </w:rPr>
  </w:style>
  <w:style w:type="character" w:styleId="FollowedHyperlink">
    <w:name w:val="FollowedHyperlink"/>
    <w:rsid w:val="009612B8"/>
    <w:rPr>
      <w:color w:val="800080"/>
      <w:u w:val="single"/>
    </w:rPr>
  </w:style>
  <w:style w:type="character" w:styleId="Strong">
    <w:name w:val="Strong"/>
    <w:qFormat/>
    <w:rsid w:val="009612B8"/>
    <w:rPr>
      <w:b/>
      <w:bCs/>
    </w:rPr>
  </w:style>
  <w:style w:type="table" w:styleId="TableGrid">
    <w:name w:val="Table Grid"/>
    <w:basedOn w:val="TableNormal"/>
    <w:uiPriority w:val="59"/>
    <w:rsid w:val="009612B8"/>
    <w:rPr>
      <w:rFonts w:ascii="Frutiger LT Std 57 Cn" w:eastAsia="Times" w:hAnsi="Frutiger LT Std 57 Cn"/>
      <w:lang w:bidi="x-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unhideWhenUsed/>
    <w:rsid w:val="009612B8"/>
    <w:rPr>
      <w:vertAlign w:val="superscript"/>
    </w:rPr>
  </w:style>
  <w:style w:type="paragraph" w:styleId="DocumentMap">
    <w:name w:val="Document Map"/>
    <w:basedOn w:val="Normal"/>
    <w:link w:val="DocumentMapChar"/>
    <w:uiPriority w:val="99"/>
    <w:unhideWhenUsed/>
    <w:rsid w:val="009612B8"/>
    <w:rPr>
      <w:rFonts w:ascii="Lucida Grande" w:hAnsi="Lucida Grande"/>
      <w:szCs w:val="24"/>
      <w:lang w:val="x-none" w:eastAsia="x-none"/>
    </w:rPr>
  </w:style>
  <w:style w:type="character" w:customStyle="1" w:styleId="DocumentMapChar">
    <w:name w:val="Document Map Char"/>
    <w:link w:val="DocumentMap"/>
    <w:uiPriority w:val="99"/>
    <w:rsid w:val="009612B8"/>
    <w:rPr>
      <w:rFonts w:ascii="Lucida Grande" w:eastAsia="Times New Roman" w:hAnsi="Lucida Grande" w:cs="Times New Roman"/>
      <w:sz w:val="22"/>
      <w:lang w:val="x-none" w:eastAsia="x-none"/>
    </w:rPr>
  </w:style>
  <w:style w:type="paragraph" w:styleId="TOC1">
    <w:name w:val="toc 1"/>
    <w:basedOn w:val="Normal"/>
    <w:next w:val="Normal"/>
    <w:autoRedefine/>
    <w:uiPriority w:val="39"/>
    <w:rsid w:val="00B13F38"/>
    <w:pPr>
      <w:tabs>
        <w:tab w:val="left" w:pos="547"/>
        <w:tab w:val="right" w:leader="dot" w:pos="9270"/>
      </w:tabs>
      <w:spacing w:before="160"/>
    </w:pPr>
    <w:rPr>
      <w:b/>
      <w:bCs/>
      <w:noProof/>
      <w:sz w:val="28"/>
      <w:szCs w:val="24"/>
    </w:rPr>
  </w:style>
  <w:style w:type="paragraph" w:styleId="TOC2">
    <w:name w:val="toc 2"/>
    <w:basedOn w:val="Normal"/>
    <w:next w:val="Normal"/>
    <w:autoRedefine/>
    <w:uiPriority w:val="39"/>
    <w:rsid w:val="00B13F38"/>
    <w:pPr>
      <w:tabs>
        <w:tab w:val="left" w:pos="1260"/>
        <w:tab w:val="right" w:leader="dot" w:pos="9270"/>
      </w:tabs>
      <w:ind w:left="630"/>
    </w:pPr>
    <w:rPr>
      <w:szCs w:val="22"/>
    </w:rPr>
  </w:style>
  <w:style w:type="paragraph" w:styleId="TOC3">
    <w:name w:val="toc 3"/>
    <w:basedOn w:val="Normal"/>
    <w:next w:val="Normal"/>
    <w:autoRedefine/>
    <w:uiPriority w:val="39"/>
    <w:rsid w:val="00102F14"/>
    <w:pPr>
      <w:tabs>
        <w:tab w:val="left" w:pos="1980"/>
        <w:tab w:val="right" w:leader="dot" w:pos="9270"/>
      </w:tabs>
      <w:ind w:left="1350"/>
    </w:pPr>
    <w:rPr>
      <w:noProof/>
      <w:szCs w:val="22"/>
    </w:rPr>
  </w:style>
  <w:style w:type="paragraph" w:styleId="TOC4">
    <w:name w:val="toc 4"/>
    <w:basedOn w:val="Normal"/>
    <w:next w:val="Normal"/>
    <w:autoRedefine/>
    <w:uiPriority w:val="39"/>
    <w:rsid w:val="00235704"/>
    <w:pPr>
      <w:tabs>
        <w:tab w:val="right" w:leader="dot" w:pos="9270"/>
      </w:tabs>
      <w:ind w:left="900"/>
    </w:pPr>
  </w:style>
  <w:style w:type="paragraph" w:styleId="TOC5">
    <w:name w:val="toc 5"/>
    <w:basedOn w:val="Normal"/>
    <w:next w:val="Normal"/>
    <w:autoRedefine/>
    <w:uiPriority w:val="39"/>
    <w:rsid w:val="00102F14"/>
    <w:pPr>
      <w:keepNext/>
      <w:tabs>
        <w:tab w:val="right" w:leader="dot" w:pos="9270"/>
      </w:tabs>
      <w:spacing w:line="360" w:lineRule="auto"/>
    </w:pPr>
    <w:rPr>
      <w:b/>
      <w:bCs/>
      <w:noProof/>
      <w:sz w:val="28"/>
      <w:szCs w:val="18"/>
    </w:rPr>
  </w:style>
  <w:style w:type="paragraph" w:styleId="TOC6">
    <w:name w:val="toc 6"/>
    <w:basedOn w:val="Normal"/>
    <w:next w:val="Normal"/>
    <w:autoRedefine/>
    <w:uiPriority w:val="39"/>
    <w:rsid w:val="009612B8"/>
    <w:pPr>
      <w:ind w:left="1200"/>
    </w:pPr>
    <w:rPr>
      <w:sz w:val="18"/>
      <w:szCs w:val="18"/>
    </w:rPr>
  </w:style>
  <w:style w:type="paragraph" w:styleId="TOC7">
    <w:name w:val="toc 7"/>
    <w:basedOn w:val="Normal"/>
    <w:next w:val="Normal"/>
    <w:autoRedefine/>
    <w:uiPriority w:val="39"/>
    <w:rsid w:val="009612B8"/>
    <w:pPr>
      <w:ind w:left="1440"/>
    </w:pPr>
  </w:style>
  <w:style w:type="paragraph" w:styleId="TOC8">
    <w:name w:val="toc 8"/>
    <w:basedOn w:val="Normal"/>
    <w:next w:val="Normal"/>
    <w:autoRedefine/>
    <w:uiPriority w:val="39"/>
    <w:rsid w:val="009612B8"/>
    <w:pPr>
      <w:ind w:left="1680"/>
    </w:pPr>
  </w:style>
  <w:style w:type="paragraph" w:styleId="TOC9">
    <w:name w:val="toc 9"/>
    <w:basedOn w:val="Normal"/>
    <w:next w:val="Normal"/>
    <w:autoRedefine/>
    <w:uiPriority w:val="39"/>
    <w:rsid w:val="009612B8"/>
    <w:pPr>
      <w:ind w:left="1920"/>
    </w:pPr>
  </w:style>
  <w:style w:type="paragraph" w:styleId="ListParagraph">
    <w:name w:val="List Paragraph"/>
    <w:basedOn w:val="Normal"/>
    <w:uiPriority w:val="34"/>
    <w:qFormat/>
    <w:rsid w:val="009612B8"/>
    <w:pPr>
      <w:ind w:left="720"/>
      <w:contextualSpacing/>
    </w:pPr>
  </w:style>
  <w:style w:type="paragraph" w:styleId="EndnoteText">
    <w:name w:val="endnote text"/>
    <w:basedOn w:val="Normal"/>
    <w:link w:val="EndnoteTextChar"/>
    <w:uiPriority w:val="99"/>
    <w:unhideWhenUsed/>
    <w:rsid w:val="009612B8"/>
    <w:rPr>
      <w:lang w:val="x-none" w:eastAsia="x-none"/>
    </w:rPr>
  </w:style>
  <w:style w:type="character" w:customStyle="1" w:styleId="EndnoteTextChar">
    <w:name w:val="Endnote Text Char"/>
    <w:link w:val="EndnoteText"/>
    <w:uiPriority w:val="99"/>
    <w:rsid w:val="009612B8"/>
    <w:rPr>
      <w:rFonts w:ascii="Frutiger LT Std 57 Cn" w:eastAsia="Times New Roman" w:hAnsi="Frutiger LT Std 57 Cn" w:cs="Times New Roman"/>
      <w:sz w:val="22"/>
      <w:szCs w:val="20"/>
      <w:lang w:val="x-none" w:eastAsia="x-none"/>
    </w:rPr>
  </w:style>
  <w:style w:type="character" w:styleId="EndnoteReference">
    <w:name w:val="endnote reference"/>
    <w:uiPriority w:val="99"/>
    <w:unhideWhenUsed/>
    <w:rsid w:val="009612B8"/>
    <w:rPr>
      <w:vertAlign w:val="superscript"/>
    </w:rPr>
  </w:style>
  <w:style w:type="character" w:styleId="Emphasis">
    <w:name w:val="Emphasis"/>
    <w:qFormat/>
    <w:rsid w:val="009612B8"/>
    <w:rPr>
      <w:i/>
      <w:iCs/>
    </w:rPr>
  </w:style>
  <w:style w:type="paragraph" w:styleId="HTMLPreformatted">
    <w:name w:val="HTML Preformatted"/>
    <w:basedOn w:val="Normal"/>
    <w:link w:val="HTMLPreformattedChar"/>
    <w:rsid w:val="0096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rsid w:val="009612B8"/>
    <w:rPr>
      <w:rFonts w:ascii="Courier New" w:eastAsia="Times New Roman" w:hAnsi="Courier New" w:cs="Courier New"/>
      <w:sz w:val="20"/>
      <w:szCs w:val="20"/>
    </w:rPr>
  </w:style>
  <w:style w:type="paragraph" w:styleId="BodyText">
    <w:name w:val="Body Text"/>
    <w:basedOn w:val="Normal"/>
    <w:link w:val="BodyTextChar"/>
    <w:rsid w:val="009612B8"/>
    <w:rPr>
      <w:rFonts w:cs="Arial"/>
      <w:i/>
      <w:iCs/>
      <w:sz w:val="20"/>
    </w:rPr>
  </w:style>
  <w:style w:type="character" w:customStyle="1" w:styleId="BodyTextChar">
    <w:name w:val="Body Text Char"/>
    <w:link w:val="BodyText"/>
    <w:rsid w:val="009612B8"/>
    <w:rPr>
      <w:rFonts w:ascii="Arial" w:eastAsia="Times New Roman" w:hAnsi="Arial" w:cs="Arial"/>
      <w:i/>
      <w:iCs/>
      <w:sz w:val="20"/>
      <w:szCs w:val="20"/>
    </w:rPr>
  </w:style>
  <w:style w:type="paragraph" w:styleId="Title">
    <w:name w:val="Title"/>
    <w:basedOn w:val="Normal"/>
    <w:link w:val="TitleChar"/>
    <w:qFormat/>
    <w:rsid w:val="009612B8"/>
    <w:pPr>
      <w:jc w:val="center"/>
    </w:pPr>
    <w:rPr>
      <w:sz w:val="28"/>
    </w:rPr>
  </w:style>
  <w:style w:type="character" w:customStyle="1" w:styleId="TitleChar">
    <w:name w:val="Title Char"/>
    <w:link w:val="Title"/>
    <w:rsid w:val="009612B8"/>
    <w:rPr>
      <w:rFonts w:ascii="Arial" w:eastAsia="Times New Roman" w:hAnsi="Arial" w:cs="Times New Roman"/>
      <w:sz w:val="28"/>
      <w:szCs w:val="20"/>
    </w:rPr>
  </w:style>
  <w:style w:type="paragraph" w:styleId="BodyText3">
    <w:name w:val="Body Text 3"/>
    <w:basedOn w:val="Normal"/>
    <w:link w:val="BodyText3Char"/>
    <w:rsid w:val="009612B8"/>
    <w:rPr>
      <w:b/>
      <w:i/>
      <w:sz w:val="28"/>
    </w:rPr>
  </w:style>
  <w:style w:type="character" w:customStyle="1" w:styleId="BodyText3Char">
    <w:name w:val="Body Text 3 Char"/>
    <w:link w:val="BodyText3"/>
    <w:rsid w:val="009612B8"/>
    <w:rPr>
      <w:rFonts w:ascii="Arial" w:eastAsia="Times New Roman" w:hAnsi="Arial" w:cs="Times New Roman"/>
      <w:b/>
      <w:i/>
      <w:sz w:val="28"/>
      <w:szCs w:val="20"/>
    </w:rPr>
  </w:style>
  <w:style w:type="paragraph" w:styleId="BodyText2">
    <w:name w:val="Body Text 2"/>
    <w:basedOn w:val="Normal"/>
    <w:link w:val="BodyText2Char"/>
    <w:rsid w:val="009612B8"/>
    <w:pPr>
      <w:spacing w:after="120" w:line="480" w:lineRule="auto"/>
    </w:pPr>
  </w:style>
  <w:style w:type="character" w:customStyle="1" w:styleId="BodyText2Char">
    <w:name w:val="Body Text 2 Char"/>
    <w:link w:val="BodyText2"/>
    <w:rsid w:val="009612B8"/>
    <w:rPr>
      <w:rFonts w:ascii="Arial" w:eastAsia="Times New Roman" w:hAnsi="Arial" w:cs="Times New Roman"/>
      <w:sz w:val="22"/>
      <w:szCs w:val="20"/>
    </w:rPr>
  </w:style>
  <w:style w:type="paragraph" w:styleId="NormalWeb">
    <w:name w:val="Normal (Web)"/>
    <w:basedOn w:val="Normal"/>
    <w:uiPriority w:val="99"/>
    <w:rsid w:val="009612B8"/>
    <w:pPr>
      <w:spacing w:before="100" w:beforeAutospacing="1" w:after="100" w:afterAutospacing="1"/>
    </w:pPr>
  </w:style>
  <w:style w:type="paragraph" w:styleId="BalloonText">
    <w:name w:val="Balloon Text"/>
    <w:basedOn w:val="Normal"/>
    <w:link w:val="BalloonTextChar"/>
    <w:rsid w:val="009612B8"/>
    <w:rPr>
      <w:rFonts w:ascii="Lucida Grande" w:hAnsi="Lucida Grande"/>
      <w:sz w:val="18"/>
      <w:szCs w:val="18"/>
    </w:rPr>
  </w:style>
  <w:style w:type="character" w:customStyle="1" w:styleId="BalloonTextChar">
    <w:name w:val="Balloon Text Char"/>
    <w:link w:val="BalloonText"/>
    <w:rsid w:val="009612B8"/>
    <w:rPr>
      <w:rFonts w:ascii="Lucida Grande" w:eastAsia="Times New Roman" w:hAnsi="Lucida Grande" w:cs="Times New Roman"/>
      <w:sz w:val="18"/>
      <w:szCs w:val="18"/>
    </w:rPr>
  </w:style>
  <w:style w:type="character" w:styleId="CommentReference">
    <w:name w:val="annotation reference"/>
    <w:rsid w:val="009612B8"/>
    <w:rPr>
      <w:sz w:val="18"/>
    </w:rPr>
  </w:style>
  <w:style w:type="paragraph" w:styleId="CommentText">
    <w:name w:val="annotation text"/>
    <w:basedOn w:val="Normal"/>
    <w:link w:val="CommentTextChar"/>
    <w:rsid w:val="009612B8"/>
  </w:style>
  <w:style w:type="character" w:customStyle="1" w:styleId="CommentTextChar">
    <w:name w:val="Comment Text Char"/>
    <w:link w:val="CommentText"/>
    <w:rsid w:val="009612B8"/>
    <w:rPr>
      <w:rFonts w:ascii="Arial" w:eastAsia="Times New Roman" w:hAnsi="Arial" w:cs="Times New Roman"/>
      <w:sz w:val="22"/>
      <w:szCs w:val="20"/>
    </w:rPr>
  </w:style>
  <w:style w:type="paragraph" w:styleId="CommentSubject">
    <w:name w:val="annotation subject"/>
    <w:basedOn w:val="CommentText"/>
    <w:next w:val="CommentText"/>
    <w:link w:val="CommentSubjectChar"/>
    <w:rsid w:val="009612B8"/>
  </w:style>
  <w:style w:type="character" w:customStyle="1" w:styleId="CommentSubjectChar">
    <w:name w:val="Comment Subject Char"/>
    <w:basedOn w:val="CommentTextChar"/>
    <w:link w:val="CommentSubject"/>
    <w:rsid w:val="009612B8"/>
    <w:rPr>
      <w:rFonts w:ascii="Arial" w:eastAsia="Times New Roman" w:hAnsi="Arial" w:cs="Times New Roman"/>
      <w:sz w:val="22"/>
      <w:szCs w:val="20"/>
    </w:rPr>
  </w:style>
  <w:style w:type="paragraph" w:customStyle="1" w:styleId="Default">
    <w:name w:val="Default"/>
    <w:rsid w:val="009612B8"/>
    <w:pPr>
      <w:widowControl w:val="0"/>
      <w:autoSpaceDE w:val="0"/>
      <w:autoSpaceDN w:val="0"/>
      <w:adjustRightInd w:val="0"/>
    </w:pPr>
    <w:rPr>
      <w:rFonts w:ascii="Times New Roman" w:eastAsia="Times New Roman" w:hAnsi="Times New Roman"/>
      <w:color w:val="000000"/>
      <w:sz w:val="24"/>
      <w:szCs w:val="24"/>
    </w:rPr>
  </w:style>
  <w:style w:type="paragraph" w:styleId="FootnoteText">
    <w:name w:val="footnote text"/>
    <w:basedOn w:val="Normal"/>
    <w:link w:val="FootnoteTextChar"/>
    <w:rsid w:val="009612B8"/>
    <w:rPr>
      <w:szCs w:val="24"/>
    </w:rPr>
  </w:style>
  <w:style w:type="character" w:customStyle="1" w:styleId="FootnoteTextChar">
    <w:name w:val="Footnote Text Char"/>
    <w:link w:val="FootnoteText"/>
    <w:rsid w:val="009612B8"/>
    <w:rPr>
      <w:rFonts w:ascii="Arial" w:eastAsia="Times New Roman" w:hAnsi="Arial" w:cs="Times New Roman"/>
      <w:sz w:val="22"/>
    </w:rPr>
  </w:style>
  <w:style w:type="paragraph" w:customStyle="1" w:styleId="courier">
    <w:name w:val="courier"/>
    <w:aliases w:val="12"/>
    <w:basedOn w:val="Normal"/>
    <w:rsid w:val="002165F5"/>
    <w:pPr>
      <w:overflowPunct w:val="0"/>
      <w:autoSpaceDE w:val="0"/>
      <w:autoSpaceDN w:val="0"/>
      <w:adjustRightInd w:val="0"/>
      <w:textAlignment w:val="baseline"/>
    </w:pPr>
    <w:rPr>
      <w:rFonts w:ascii="Times New Roman" w:hAnsi="Times New Roman"/>
      <w:sz w:val="24"/>
    </w:rPr>
  </w:style>
  <w:style w:type="paragraph" w:customStyle="1" w:styleId="reference">
    <w:name w:val="reference"/>
    <w:basedOn w:val="Normal"/>
    <w:rsid w:val="00AF327B"/>
    <w:pPr>
      <w:spacing w:line="480" w:lineRule="atLeast"/>
      <w:ind w:left="360" w:hanging="360"/>
    </w:pPr>
    <w:rPr>
      <w:rFonts w:ascii="Arial" w:hAnsi="Arial"/>
      <w:sz w:val="20"/>
      <w:szCs w:val="24"/>
    </w:rPr>
  </w:style>
  <w:style w:type="paragraph" w:styleId="BodyTextIndent">
    <w:name w:val="Body Text Indent"/>
    <w:basedOn w:val="Normal"/>
    <w:link w:val="BodyTextIndentChar"/>
    <w:rsid w:val="00AF327B"/>
    <w:pPr>
      <w:ind w:firstLine="720"/>
    </w:pPr>
    <w:rPr>
      <w:rFonts w:ascii="Arial" w:hAnsi="Arial" w:cs="Arial"/>
      <w:szCs w:val="24"/>
    </w:rPr>
  </w:style>
  <w:style w:type="character" w:customStyle="1" w:styleId="BodyTextIndentChar">
    <w:name w:val="Body Text Indent Char"/>
    <w:link w:val="BodyTextIndent"/>
    <w:rsid w:val="00AF327B"/>
    <w:rPr>
      <w:rFonts w:ascii="Arial" w:eastAsia="Times New Roman" w:hAnsi="Arial" w:cs="Arial"/>
      <w:sz w:val="22"/>
      <w:szCs w:val="24"/>
    </w:rPr>
  </w:style>
  <w:style w:type="paragraph" w:styleId="Revision">
    <w:name w:val="Revision"/>
    <w:hidden/>
    <w:rsid w:val="002D7FA6"/>
    <w:rPr>
      <w:rFonts w:ascii="Frutiger LT Std 57 Cn" w:eastAsia="Times New Roman" w:hAnsi="Frutiger LT Std 57 Cn"/>
      <w:sz w:val="22"/>
    </w:rPr>
  </w:style>
  <w:style w:type="character" w:customStyle="1" w:styleId="UnresolvedMention1">
    <w:name w:val="Unresolved Mention1"/>
    <w:basedOn w:val="DefaultParagraphFont"/>
    <w:uiPriority w:val="99"/>
    <w:semiHidden/>
    <w:unhideWhenUsed/>
    <w:rsid w:val="002C1ECA"/>
    <w:rPr>
      <w:color w:val="605E5C"/>
      <w:shd w:val="clear" w:color="auto" w:fill="E1DFDD"/>
    </w:rPr>
  </w:style>
  <w:style w:type="character" w:styleId="UnresolvedMention">
    <w:name w:val="Unresolved Mention"/>
    <w:basedOn w:val="DefaultParagraphFont"/>
    <w:rsid w:val="00657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59611">
      <w:bodyDiv w:val="1"/>
      <w:marLeft w:val="0"/>
      <w:marRight w:val="0"/>
      <w:marTop w:val="0"/>
      <w:marBottom w:val="0"/>
      <w:divBdr>
        <w:top w:val="none" w:sz="0" w:space="0" w:color="auto"/>
        <w:left w:val="none" w:sz="0" w:space="0" w:color="auto"/>
        <w:bottom w:val="none" w:sz="0" w:space="0" w:color="auto"/>
        <w:right w:val="none" w:sz="0" w:space="0" w:color="auto"/>
      </w:divBdr>
      <w:divsChild>
        <w:div w:id="1057509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679932">
              <w:marLeft w:val="0"/>
              <w:marRight w:val="0"/>
              <w:marTop w:val="0"/>
              <w:marBottom w:val="0"/>
              <w:divBdr>
                <w:top w:val="none" w:sz="0" w:space="0" w:color="auto"/>
                <w:left w:val="none" w:sz="0" w:space="0" w:color="auto"/>
                <w:bottom w:val="none" w:sz="0" w:space="0" w:color="auto"/>
                <w:right w:val="none" w:sz="0" w:space="0" w:color="auto"/>
              </w:divBdr>
              <w:divsChild>
                <w:div w:id="917061307">
                  <w:marLeft w:val="0"/>
                  <w:marRight w:val="0"/>
                  <w:marTop w:val="0"/>
                  <w:marBottom w:val="0"/>
                  <w:divBdr>
                    <w:top w:val="none" w:sz="0" w:space="0" w:color="auto"/>
                    <w:left w:val="none" w:sz="0" w:space="0" w:color="auto"/>
                    <w:bottom w:val="none" w:sz="0" w:space="0" w:color="auto"/>
                    <w:right w:val="none" w:sz="0" w:space="0" w:color="auto"/>
                  </w:divBdr>
                  <w:divsChild>
                    <w:div w:id="47414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86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33374556">
      <w:bodyDiv w:val="1"/>
      <w:marLeft w:val="0"/>
      <w:marRight w:val="0"/>
      <w:marTop w:val="0"/>
      <w:marBottom w:val="0"/>
      <w:divBdr>
        <w:top w:val="none" w:sz="0" w:space="0" w:color="auto"/>
        <w:left w:val="none" w:sz="0" w:space="0" w:color="auto"/>
        <w:bottom w:val="none" w:sz="0" w:space="0" w:color="auto"/>
        <w:right w:val="none" w:sz="0" w:space="0" w:color="auto"/>
      </w:divBdr>
      <w:divsChild>
        <w:div w:id="772867027">
          <w:marLeft w:val="0"/>
          <w:marRight w:val="0"/>
          <w:marTop w:val="0"/>
          <w:marBottom w:val="0"/>
          <w:divBdr>
            <w:top w:val="none" w:sz="0" w:space="0" w:color="auto"/>
            <w:left w:val="none" w:sz="0" w:space="0" w:color="auto"/>
            <w:bottom w:val="none" w:sz="0" w:space="0" w:color="auto"/>
            <w:right w:val="none" w:sz="0" w:space="0" w:color="auto"/>
          </w:divBdr>
          <w:divsChild>
            <w:div w:id="980768131">
              <w:marLeft w:val="0"/>
              <w:marRight w:val="0"/>
              <w:marTop w:val="0"/>
              <w:marBottom w:val="0"/>
              <w:divBdr>
                <w:top w:val="none" w:sz="0" w:space="0" w:color="auto"/>
                <w:left w:val="none" w:sz="0" w:space="0" w:color="auto"/>
                <w:bottom w:val="none" w:sz="0" w:space="0" w:color="auto"/>
                <w:right w:val="none" w:sz="0" w:space="0" w:color="auto"/>
              </w:divBdr>
              <w:divsChild>
                <w:div w:id="11455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2981">
      <w:bodyDiv w:val="1"/>
      <w:marLeft w:val="0"/>
      <w:marRight w:val="0"/>
      <w:marTop w:val="0"/>
      <w:marBottom w:val="0"/>
      <w:divBdr>
        <w:top w:val="none" w:sz="0" w:space="0" w:color="auto"/>
        <w:left w:val="none" w:sz="0" w:space="0" w:color="auto"/>
        <w:bottom w:val="none" w:sz="0" w:space="0" w:color="auto"/>
        <w:right w:val="none" w:sz="0" w:space="0" w:color="auto"/>
      </w:divBdr>
    </w:div>
    <w:div w:id="20740869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FA46C-21BF-834A-AB09-69C0BDEB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2967</Words>
  <Characters>16912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Lethbridge</Company>
  <LinksUpToDate>false</LinksUpToDate>
  <CharactersWithSpaces>19840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Pollock</dc:creator>
  <cp:keywords/>
  <dc:description/>
  <cp:lastModifiedBy>Beintema, Margaret</cp:lastModifiedBy>
  <cp:revision>7</cp:revision>
  <cp:lastPrinted>2020-04-17T21:30:00Z</cp:lastPrinted>
  <dcterms:created xsi:type="dcterms:W3CDTF">2024-09-12T15:17:00Z</dcterms:created>
  <dcterms:modified xsi:type="dcterms:W3CDTF">2024-10-02T20:33:00Z</dcterms:modified>
</cp:coreProperties>
</file>