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937E" w14:textId="7E9F7CA4" w:rsidR="00AC6C99" w:rsidRPr="00091D99" w:rsidRDefault="00FB0A4A" w:rsidP="00FB0A4A">
      <w:pPr>
        <w:pStyle w:val="Heading1"/>
        <w:numPr>
          <w:ilvl w:val="0"/>
          <w:numId w:val="0"/>
        </w:numPr>
        <w:pBdr>
          <w:top w:val="single" w:sz="4" w:space="2" w:color="7F7F7F"/>
          <w:bottom w:val="single" w:sz="4" w:space="1" w:color="7F7F7F"/>
        </w:pBdr>
        <w:shd w:val="clear" w:color="auto" w:fill="CCCCCC"/>
        <w:jc w:val="center"/>
        <w:rPr>
          <w:sz w:val="28"/>
          <w:szCs w:val="28"/>
        </w:rPr>
      </w:pPr>
      <w:bookmarkStart w:id="0" w:name="_Toc40446317"/>
      <w:bookmarkStart w:id="1" w:name="AppC"/>
      <w:bookmarkStart w:id="2" w:name="_Toc157594985"/>
      <w:r w:rsidRPr="00091D99">
        <w:rPr>
          <w:sz w:val="28"/>
          <w:szCs w:val="28"/>
        </w:rPr>
        <w:t>Practicum at Place of Employment</w:t>
      </w:r>
      <w:bookmarkEnd w:id="0"/>
    </w:p>
    <w:bookmarkEnd w:id="1"/>
    <w:p w14:paraId="6CD91EAF" w14:textId="77777777" w:rsidR="008A7187" w:rsidRPr="00282474" w:rsidRDefault="008A7187" w:rsidP="008A7187">
      <w:pPr>
        <w:tabs>
          <w:tab w:val="left" w:pos="522"/>
        </w:tabs>
        <w:spacing w:before="40" w:after="40"/>
        <w:rPr>
          <w:rFonts w:ascii="Arial" w:hAnsi="Arial"/>
          <w:b/>
          <w:bCs/>
          <w:i/>
          <w:iCs/>
          <w:sz w:val="16"/>
          <w:szCs w:val="16"/>
        </w:rPr>
      </w:pPr>
      <w:r w:rsidRPr="00282474">
        <w:rPr>
          <w:rFonts w:ascii="Arial" w:hAnsi="Arial"/>
          <w:b/>
          <w:bCs/>
          <w:i/>
          <w:iCs/>
          <w:sz w:val="16"/>
          <w:szCs w:val="16"/>
        </w:rPr>
        <w:t xml:space="preserve">(Appendix </w:t>
      </w:r>
      <w:r>
        <w:rPr>
          <w:rFonts w:ascii="Arial" w:hAnsi="Arial"/>
          <w:b/>
          <w:bCs/>
          <w:i/>
          <w:iCs/>
          <w:sz w:val="16"/>
          <w:szCs w:val="16"/>
        </w:rPr>
        <w:t>D</w:t>
      </w:r>
      <w:r w:rsidRPr="00282474">
        <w:rPr>
          <w:rFonts w:ascii="Arial" w:hAnsi="Arial"/>
          <w:b/>
          <w:bCs/>
          <w:i/>
          <w:iCs/>
          <w:sz w:val="16"/>
          <w:szCs w:val="16"/>
        </w:rPr>
        <w:t>)</w:t>
      </w:r>
    </w:p>
    <w:p w14:paraId="04568CD5" w14:textId="77777777" w:rsidR="00091D99" w:rsidRPr="00FB0A4A" w:rsidRDefault="00091D99" w:rsidP="00091D99">
      <w:pPr>
        <w:tabs>
          <w:tab w:val="left" w:pos="522"/>
        </w:tabs>
        <w:spacing w:before="40" w:after="40"/>
        <w:rPr>
          <w:rFonts w:ascii="Arial" w:hAnsi="Arial"/>
          <w:sz w:val="16"/>
          <w:szCs w:val="16"/>
        </w:rPr>
      </w:pPr>
    </w:p>
    <w:p w14:paraId="578CE764" w14:textId="77777777" w:rsidR="00AC6C99" w:rsidRPr="00CD3FD8" w:rsidRDefault="00AC6C99" w:rsidP="00813F42">
      <w:pPr>
        <w:spacing w:after="60"/>
        <w:rPr>
          <w:rFonts w:ascii="Arial" w:hAnsi="Arial"/>
          <w:sz w:val="18"/>
        </w:rPr>
      </w:pPr>
      <w:r w:rsidRPr="00CD3FD8">
        <w:rPr>
          <w:rFonts w:ascii="Arial" w:hAnsi="Arial"/>
          <w:sz w:val="18"/>
        </w:rPr>
        <w:t>Student’s may only complete a practicum at their current place of employment under unique circumstances (e.g., remote areas with extremely limited Agencies and/or Supervisors).</w:t>
      </w:r>
      <w:r>
        <w:rPr>
          <w:rFonts w:ascii="Arial" w:hAnsi="Arial"/>
          <w:sz w:val="18"/>
        </w:rPr>
        <w:t xml:space="preserve"> </w:t>
      </w:r>
      <w:r w:rsidRPr="00CD3FD8">
        <w:rPr>
          <w:rFonts w:ascii="Arial" w:hAnsi="Arial"/>
          <w:sz w:val="18"/>
        </w:rPr>
        <w:t xml:space="preserve">This is only permissible provided that suitable arrangements for supervision can be made and appropriate counselling opportunities exist. </w:t>
      </w:r>
    </w:p>
    <w:p w14:paraId="5395B999" w14:textId="77777777" w:rsidR="00AC6C99" w:rsidRPr="00CD3FD8" w:rsidRDefault="00AC6C99" w:rsidP="00813F42">
      <w:pPr>
        <w:spacing w:after="60"/>
        <w:rPr>
          <w:rFonts w:ascii="Arial" w:hAnsi="Arial"/>
          <w:sz w:val="18"/>
        </w:rPr>
      </w:pPr>
    </w:p>
    <w:p w14:paraId="31FE0D5B" w14:textId="77777777" w:rsidR="00AC6C99" w:rsidRPr="00CD3FD8" w:rsidRDefault="00AC6C99" w:rsidP="00813F42">
      <w:pPr>
        <w:spacing w:after="60"/>
        <w:rPr>
          <w:rFonts w:ascii="Arial" w:hAnsi="Arial"/>
          <w:sz w:val="18"/>
        </w:rPr>
      </w:pPr>
      <w:r w:rsidRPr="00CD3FD8">
        <w:rPr>
          <w:rFonts w:ascii="Arial" w:hAnsi="Arial"/>
          <w:sz w:val="18"/>
        </w:rPr>
        <w:t xml:space="preserve">The following conditions apply when a Student chooses a practicum at their current place of employment: </w:t>
      </w:r>
    </w:p>
    <w:p w14:paraId="6458F4F5" w14:textId="77777777" w:rsidR="00AC6C99" w:rsidRPr="00CD3FD8" w:rsidRDefault="00AC6C99" w:rsidP="003E0C58">
      <w:pPr>
        <w:numPr>
          <w:ilvl w:val="0"/>
          <w:numId w:val="25"/>
        </w:numPr>
        <w:tabs>
          <w:tab w:val="clear" w:pos="2070"/>
        </w:tabs>
        <w:spacing w:after="60"/>
        <w:ind w:left="547"/>
        <w:rPr>
          <w:rFonts w:ascii="Arial" w:hAnsi="Arial"/>
          <w:sz w:val="18"/>
        </w:rPr>
      </w:pPr>
      <w:r w:rsidRPr="00CD3FD8">
        <w:rPr>
          <w:rFonts w:ascii="Arial" w:hAnsi="Arial"/>
          <w:sz w:val="18"/>
        </w:rPr>
        <w:t>The Supervisor cannot be the Student's direct employment supervisor.</w:t>
      </w:r>
    </w:p>
    <w:p w14:paraId="43BA579C" w14:textId="77777777" w:rsidR="00AC6C99" w:rsidRPr="00CD3FD8" w:rsidRDefault="00AC6C99" w:rsidP="003E0C58">
      <w:pPr>
        <w:numPr>
          <w:ilvl w:val="0"/>
          <w:numId w:val="25"/>
        </w:numPr>
        <w:tabs>
          <w:tab w:val="clear" w:pos="2070"/>
        </w:tabs>
        <w:spacing w:after="60"/>
        <w:ind w:left="547"/>
        <w:rPr>
          <w:rFonts w:ascii="Arial" w:hAnsi="Arial"/>
          <w:sz w:val="18"/>
        </w:rPr>
      </w:pPr>
      <w:r w:rsidRPr="00CD3FD8">
        <w:rPr>
          <w:rFonts w:ascii="Arial" w:hAnsi="Arial"/>
          <w:sz w:val="18"/>
        </w:rPr>
        <w:t>Practicum activities primarily consist of counselling functions.</w:t>
      </w:r>
    </w:p>
    <w:p w14:paraId="5EBFD822" w14:textId="77777777" w:rsidR="00AC6C99" w:rsidRPr="00CD3FD8" w:rsidRDefault="00AC6C99" w:rsidP="003E0C58">
      <w:pPr>
        <w:numPr>
          <w:ilvl w:val="0"/>
          <w:numId w:val="25"/>
        </w:numPr>
        <w:tabs>
          <w:tab w:val="clear" w:pos="2070"/>
        </w:tabs>
        <w:spacing w:after="60"/>
        <w:ind w:left="547"/>
        <w:rPr>
          <w:rFonts w:ascii="Arial" w:hAnsi="Arial"/>
          <w:sz w:val="18"/>
        </w:rPr>
      </w:pPr>
      <w:r w:rsidRPr="00CD3FD8">
        <w:rPr>
          <w:rFonts w:ascii="Arial" w:hAnsi="Arial"/>
          <w:sz w:val="18"/>
        </w:rPr>
        <w:t>Students do not engage in counselling clients with whom they work in other workplace roles. An example of dual roles that can be unethical is when a Student is the counsellor for a client that the Student currently teaches or coaches at school.</w:t>
      </w:r>
    </w:p>
    <w:p w14:paraId="00D36FBD" w14:textId="77777777" w:rsidR="00AC6C99" w:rsidRPr="00CD3FD8" w:rsidRDefault="00AC6C99" w:rsidP="003E0C58">
      <w:pPr>
        <w:numPr>
          <w:ilvl w:val="0"/>
          <w:numId w:val="25"/>
        </w:numPr>
        <w:tabs>
          <w:tab w:val="clear" w:pos="2070"/>
        </w:tabs>
        <w:spacing w:after="60"/>
        <w:ind w:left="547"/>
        <w:rPr>
          <w:rFonts w:ascii="Arial" w:hAnsi="Arial"/>
          <w:sz w:val="18"/>
        </w:rPr>
      </w:pPr>
      <w:r w:rsidRPr="00CD3FD8">
        <w:rPr>
          <w:rFonts w:ascii="Arial" w:hAnsi="Arial"/>
          <w:sz w:val="18"/>
        </w:rPr>
        <w:t xml:space="preserve">Changing practicum settings during the </w:t>
      </w:r>
      <w:r>
        <w:rPr>
          <w:rFonts w:ascii="Arial" w:hAnsi="Arial"/>
          <w:sz w:val="18"/>
        </w:rPr>
        <w:t>term</w:t>
      </w:r>
      <w:r w:rsidRPr="00CD3FD8">
        <w:rPr>
          <w:rFonts w:ascii="Arial" w:hAnsi="Arial"/>
          <w:sz w:val="18"/>
        </w:rPr>
        <w:t xml:space="preserve"> is not recommended, so Students are encouraged to anticipate and prevent any potential problems that may arise while doing the practicum in their work settings.</w:t>
      </w:r>
    </w:p>
    <w:p w14:paraId="4A7261E7" w14:textId="77777777" w:rsidR="00AC6C99" w:rsidRPr="00CD3FD8" w:rsidRDefault="00AC6C99" w:rsidP="003E0C58">
      <w:pPr>
        <w:numPr>
          <w:ilvl w:val="0"/>
          <w:numId w:val="25"/>
        </w:numPr>
        <w:tabs>
          <w:tab w:val="clear" w:pos="2070"/>
        </w:tabs>
        <w:ind w:left="540"/>
        <w:rPr>
          <w:rFonts w:ascii="Arial" w:hAnsi="Arial"/>
          <w:sz w:val="18"/>
        </w:rPr>
      </w:pPr>
      <w:r w:rsidRPr="00CD3FD8">
        <w:rPr>
          <w:rFonts w:ascii="Arial" w:hAnsi="Arial"/>
          <w:sz w:val="18"/>
        </w:rPr>
        <w:t>The Student is not paid or employed by the Agency for the hours contributing towards practicum.</w:t>
      </w:r>
    </w:p>
    <w:p w14:paraId="2122B642" w14:textId="77777777" w:rsidR="00AC6C99" w:rsidRPr="00CD3FD8" w:rsidRDefault="00AC6C99" w:rsidP="00813F42">
      <w:pPr>
        <w:rPr>
          <w:rFonts w:ascii="Arial" w:hAnsi="Arial"/>
          <w:sz w:val="18"/>
        </w:rPr>
      </w:pPr>
    </w:p>
    <w:p w14:paraId="4BB6D107" w14:textId="77777777" w:rsidR="00AC6C99" w:rsidRPr="00CD3FD8" w:rsidRDefault="00AC6C99" w:rsidP="00813F42">
      <w:pPr>
        <w:rPr>
          <w:rFonts w:ascii="Arial" w:hAnsi="Arial"/>
          <w:sz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5"/>
        <w:gridCol w:w="2665"/>
        <w:gridCol w:w="1475"/>
        <w:gridCol w:w="3491"/>
      </w:tblGrid>
      <w:tr w:rsidR="00AC6C99" w:rsidRPr="00CD3FD8" w14:paraId="5703E0B7" w14:textId="77777777" w:rsidTr="00AC6C99">
        <w:trPr>
          <w:trHeight w:val="501"/>
        </w:trPr>
        <w:tc>
          <w:tcPr>
            <w:tcW w:w="9356" w:type="dxa"/>
            <w:gridSpan w:val="4"/>
          </w:tcPr>
          <w:p w14:paraId="3F7DC539" w14:textId="77777777" w:rsidR="00AC6C99" w:rsidRPr="00CD3FD8" w:rsidRDefault="00AC6C99" w:rsidP="00AC6C99">
            <w:pPr>
              <w:spacing w:before="120"/>
              <w:rPr>
                <w:rFonts w:ascii="Arial" w:hAnsi="Arial"/>
                <w:sz w:val="18"/>
              </w:rPr>
            </w:pPr>
            <w:r w:rsidRPr="00CD3FD8">
              <w:rPr>
                <w:rFonts w:ascii="Arial" w:hAnsi="Arial"/>
                <w:b/>
                <w:sz w:val="20"/>
              </w:rPr>
              <w:t xml:space="preserve">TO BE COMPLETED BY THE STUDENT </w:t>
            </w:r>
            <w:r w:rsidRPr="00CD3FD8">
              <w:rPr>
                <w:rFonts w:ascii="Arial" w:hAnsi="Arial"/>
                <w:sz w:val="18"/>
              </w:rPr>
              <w:t>(Only if the practicum will take place in your work setting)</w:t>
            </w:r>
          </w:p>
        </w:tc>
      </w:tr>
      <w:tr w:rsidR="00AC6C99" w:rsidRPr="00CD3FD8" w14:paraId="6A9F1465" w14:textId="77777777" w:rsidTr="00D23501">
        <w:trPr>
          <w:trHeight w:val="1214"/>
        </w:trPr>
        <w:tc>
          <w:tcPr>
            <w:tcW w:w="4390" w:type="dxa"/>
            <w:gridSpan w:val="2"/>
          </w:tcPr>
          <w:p w14:paraId="4AD0B17C" w14:textId="77777777" w:rsidR="00AC6C99" w:rsidRPr="00CD3FD8" w:rsidRDefault="00AC6C99" w:rsidP="00D23501">
            <w:pPr>
              <w:spacing w:before="40"/>
              <w:rPr>
                <w:rFonts w:ascii="Arial" w:hAnsi="Arial"/>
                <w:sz w:val="18"/>
              </w:rPr>
            </w:pPr>
            <w:r w:rsidRPr="00CD3FD8">
              <w:rPr>
                <w:rFonts w:ascii="Arial" w:hAnsi="Arial"/>
                <w:sz w:val="18"/>
              </w:rPr>
              <w:t>I attest that my Practicum Supervisor is not my direct employment supervisor</w:t>
            </w:r>
            <w:r>
              <w:rPr>
                <w:rFonts w:ascii="Arial" w:hAnsi="Arial"/>
                <w:sz w:val="18"/>
              </w:rPr>
              <w:t>:</w:t>
            </w:r>
          </w:p>
          <w:p w14:paraId="4335B631" w14:textId="77777777" w:rsidR="00AC6C99" w:rsidRPr="00CD3FD8" w:rsidRDefault="00AC6C99" w:rsidP="00D23501">
            <w:pPr>
              <w:rPr>
                <w:rFonts w:ascii="Arial" w:hAnsi="Arial"/>
                <w:sz w:val="18"/>
              </w:rPr>
            </w:pPr>
          </w:p>
          <w:p w14:paraId="7E9B4EF6" w14:textId="4D117C5A" w:rsidR="00AC6C99" w:rsidRPr="00CD3FD8" w:rsidRDefault="002E3FA5" w:rsidP="00D23501">
            <w:pPr>
              <w:ind w:left="11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Yes</w:t>
            </w:r>
          </w:p>
          <w:p w14:paraId="26746FB3" w14:textId="77777777" w:rsidR="00AC6C99" w:rsidRPr="00CD3FD8" w:rsidRDefault="00AC6C99" w:rsidP="00D23501">
            <w:pPr>
              <w:rPr>
                <w:rFonts w:ascii="Arial" w:hAnsi="Arial"/>
                <w:sz w:val="18"/>
              </w:rPr>
            </w:pPr>
          </w:p>
        </w:tc>
        <w:tc>
          <w:tcPr>
            <w:tcW w:w="4966" w:type="dxa"/>
            <w:gridSpan w:val="2"/>
          </w:tcPr>
          <w:p w14:paraId="5BEDF7D9" w14:textId="77777777" w:rsidR="00AC6C99" w:rsidRPr="00CD3FD8" w:rsidRDefault="00AC6C99" w:rsidP="00D23501">
            <w:pPr>
              <w:spacing w:before="40"/>
              <w:rPr>
                <w:rFonts w:ascii="Arial" w:hAnsi="Arial"/>
                <w:sz w:val="18"/>
              </w:rPr>
            </w:pPr>
            <w:r w:rsidRPr="00CD3FD8">
              <w:rPr>
                <w:rFonts w:ascii="Arial" w:hAnsi="Arial"/>
                <w:sz w:val="18"/>
              </w:rPr>
              <w:t>Will you hold other workplace roles with any of the clients you see as part of your practicum?</w:t>
            </w:r>
          </w:p>
          <w:p w14:paraId="534A2728" w14:textId="77777777" w:rsidR="00AC6C99" w:rsidRPr="00CD3FD8" w:rsidRDefault="00AC6C99" w:rsidP="00D23501">
            <w:pPr>
              <w:rPr>
                <w:rFonts w:ascii="Arial" w:hAnsi="Arial"/>
                <w:sz w:val="18"/>
              </w:rPr>
            </w:pPr>
          </w:p>
          <w:p w14:paraId="5ECD15E0" w14:textId="32DC6D40" w:rsidR="00AC6C99" w:rsidRPr="00CD3FD8" w:rsidRDefault="002E3FA5" w:rsidP="00D23501">
            <w:pPr>
              <w:ind w:left="11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Yes</w:t>
            </w:r>
          </w:p>
          <w:p w14:paraId="7CCD253D" w14:textId="77777777" w:rsidR="00AC6C99" w:rsidRPr="00CD3FD8" w:rsidRDefault="00AC6C99" w:rsidP="00D23501">
            <w:pPr>
              <w:ind w:left="110"/>
              <w:rPr>
                <w:rFonts w:ascii="Arial" w:hAnsi="Arial"/>
                <w:sz w:val="18"/>
              </w:rPr>
            </w:pPr>
          </w:p>
          <w:p w14:paraId="651A8075" w14:textId="4D5800F3" w:rsidR="00AC6C99" w:rsidRPr="00CD3FD8" w:rsidRDefault="002E3FA5" w:rsidP="00D23501">
            <w:pPr>
              <w:ind w:left="11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No</w:t>
            </w:r>
          </w:p>
          <w:p w14:paraId="44BEE68A" w14:textId="77777777" w:rsidR="00AC6C99" w:rsidRPr="00CD3FD8" w:rsidRDefault="00AC6C99" w:rsidP="00D23501">
            <w:pPr>
              <w:rPr>
                <w:rFonts w:ascii="Arial" w:hAnsi="Arial"/>
                <w:sz w:val="18"/>
              </w:rPr>
            </w:pPr>
          </w:p>
        </w:tc>
      </w:tr>
      <w:tr w:rsidR="00AC6C99" w:rsidRPr="00CD3FD8" w14:paraId="65FBA272" w14:textId="77777777" w:rsidTr="00005855">
        <w:trPr>
          <w:trHeight w:val="1385"/>
        </w:trPr>
        <w:tc>
          <w:tcPr>
            <w:tcW w:w="5865" w:type="dxa"/>
            <w:gridSpan w:val="3"/>
            <w:tcBorders>
              <w:bottom w:val="single" w:sz="4" w:space="0" w:color="000000"/>
              <w:right w:val="nil"/>
            </w:tcBorders>
          </w:tcPr>
          <w:p w14:paraId="73DE65D8" w14:textId="77777777" w:rsidR="00AC6C99" w:rsidRPr="00CD3FD8" w:rsidRDefault="00AC6C99" w:rsidP="00D23501">
            <w:pPr>
              <w:spacing w:before="40"/>
              <w:rPr>
                <w:rFonts w:ascii="Arial" w:hAnsi="Arial"/>
                <w:sz w:val="18"/>
              </w:rPr>
            </w:pPr>
            <w:r w:rsidRPr="00CD3FD8">
              <w:rPr>
                <w:rFonts w:ascii="Arial" w:hAnsi="Arial"/>
                <w:sz w:val="18"/>
              </w:rPr>
              <w:t>Will the practicum activities primarily consist of counselling functions?</w:t>
            </w:r>
          </w:p>
          <w:p w14:paraId="35F5F2AD" w14:textId="77777777" w:rsidR="00AC6C99" w:rsidRPr="00CD3FD8" w:rsidRDefault="00AC6C99" w:rsidP="00D23501">
            <w:pPr>
              <w:ind w:left="110"/>
              <w:rPr>
                <w:rFonts w:ascii="Arial" w:hAnsi="Arial"/>
                <w:sz w:val="18"/>
              </w:rPr>
            </w:pPr>
          </w:p>
          <w:p w14:paraId="376B9D35" w14:textId="442935CE" w:rsidR="00AC6C99" w:rsidRPr="00CD3FD8" w:rsidRDefault="002E3FA5" w:rsidP="00D23501">
            <w:pPr>
              <w:ind w:left="11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Yes</w:t>
            </w:r>
          </w:p>
          <w:p w14:paraId="367AC33C" w14:textId="77777777" w:rsidR="00AC6C99" w:rsidRPr="00CD3FD8" w:rsidRDefault="00AC6C99" w:rsidP="00D23501">
            <w:pPr>
              <w:ind w:left="110"/>
              <w:rPr>
                <w:rFonts w:ascii="Arial" w:hAnsi="Arial"/>
                <w:sz w:val="18"/>
              </w:rPr>
            </w:pPr>
          </w:p>
          <w:p w14:paraId="1EA0AB7E" w14:textId="7C01FD45" w:rsidR="00AC6C99" w:rsidRPr="00CD3FD8" w:rsidRDefault="002E3FA5" w:rsidP="00D23501">
            <w:pPr>
              <w:ind w:left="110"/>
              <w:rPr>
                <w:rFonts w:ascii="Arial" w:hAnsi="Arial"/>
                <w:sz w:val="18"/>
              </w:rPr>
            </w:pPr>
            <w:r w:rsidRPr="004869CB">
              <w:rPr>
                <w:rFonts w:ascii="Wingdings 2" w:hAnsi="Wingdings 2"/>
                <w:bCs/>
                <w:sz w:val="24"/>
                <w:szCs w:val="24"/>
              </w:rPr>
              <w:t>£</w:t>
            </w:r>
            <w:r w:rsidR="00AC6C99">
              <w:rPr>
                <w:rFonts w:ascii="Arial" w:hAnsi="Arial"/>
                <w:sz w:val="18"/>
              </w:rPr>
              <w:t xml:space="preserve"> </w:t>
            </w:r>
            <w:r>
              <w:rPr>
                <w:rFonts w:ascii="Arial" w:hAnsi="Arial"/>
                <w:sz w:val="18"/>
              </w:rPr>
              <w:t xml:space="preserve"> </w:t>
            </w:r>
            <w:r w:rsidR="00AC6C99" w:rsidRPr="00CD3FD8">
              <w:rPr>
                <w:rFonts w:ascii="Arial" w:hAnsi="Arial"/>
                <w:sz w:val="18"/>
              </w:rPr>
              <w:t>No</w:t>
            </w:r>
          </w:p>
        </w:tc>
        <w:tc>
          <w:tcPr>
            <w:tcW w:w="3491" w:type="dxa"/>
            <w:tcBorders>
              <w:left w:val="nil"/>
              <w:bottom w:val="single" w:sz="4" w:space="0" w:color="000000"/>
            </w:tcBorders>
          </w:tcPr>
          <w:p w14:paraId="14DFBA52" w14:textId="77777777" w:rsidR="00AC6C99" w:rsidRPr="00CD3FD8" w:rsidRDefault="00AC6C99" w:rsidP="00D23501">
            <w:pPr>
              <w:ind w:left="110"/>
              <w:rPr>
                <w:rFonts w:ascii="Arial" w:hAnsi="Arial"/>
                <w:sz w:val="18"/>
              </w:rPr>
            </w:pPr>
          </w:p>
        </w:tc>
      </w:tr>
      <w:tr w:rsidR="00005855" w:rsidRPr="00CD3FD8" w14:paraId="10026228" w14:textId="77777777" w:rsidTr="00005855">
        <w:trPr>
          <w:trHeight w:val="503"/>
        </w:trPr>
        <w:tc>
          <w:tcPr>
            <w:tcW w:w="9356" w:type="dxa"/>
            <w:gridSpan w:val="4"/>
            <w:tcBorders>
              <w:bottom w:val="nil"/>
            </w:tcBorders>
          </w:tcPr>
          <w:p w14:paraId="68AB55AB" w14:textId="61B00690" w:rsidR="00005855" w:rsidRPr="00CD3FD8" w:rsidRDefault="00005855" w:rsidP="00005855">
            <w:pPr>
              <w:spacing w:before="40"/>
              <w:rPr>
                <w:rFonts w:ascii="Arial" w:hAnsi="Arial"/>
                <w:sz w:val="18"/>
              </w:rPr>
            </w:pPr>
            <w:r w:rsidRPr="00CD3FD8">
              <w:rPr>
                <w:rFonts w:ascii="Arial" w:hAnsi="Arial"/>
                <w:sz w:val="18"/>
              </w:rPr>
              <w:t xml:space="preserve">Please indicate the specific hours </w:t>
            </w:r>
            <w:r>
              <w:rPr>
                <w:rFonts w:ascii="Arial" w:hAnsi="Arial"/>
                <w:sz w:val="18"/>
              </w:rPr>
              <w:t xml:space="preserve">(i.e., days of week and timeframe) </w:t>
            </w:r>
            <w:r w:rsidRPr="00CD3FD8">
              <w:rPr>
                <w:rFonts w:ascii="Arial" w:hAnsi="Arial"/>
                <w:sz w:val="18"/>
              </w:rPr>
              <w:t>that will be regularly dedicated to practicum in addition to your regular work</w:t>
            </w:r>
            <w:r>
              <w:rPr>
                <w:rFonts w:ascii="Arial" w:hAnsi="Arial"/>
                <w:sz w:val="18"/>
              </w:rPr>
              <w:t xml:space="preserve"> </w:t>
            </w:r>
            <w:r w:rsidRPr="00CD3FD8">
              <w:rPr>
                <w:rFonts w:ascii="Arial" w:hAnsi="Arial"/>
                <w:sz w:val="18"/>
              </w:rPr>
              <w:t>week.</w:t>
            </w:r>
          </w:p>
        </w:tc>
      </w:tr>
      <w:tr w:rsidR="00005855" w:rsidRPr="00CD3FD8" w14:paraId="2023014F" w14:textId="77777777" w:rsidTr="00005855">
        <w:trPr>
          <w:trHeight w:val="395"/>
        </w:trPr>
        <w:tc>
          <w:tcPr>
            <w:tcW w:w="1725" w:type="dxa"/>
            <w:tcBorders>
              <w:top w:val="nil"/>
              <w:bottom w:val="nil"/>
              <w:right w:val="nil"/>
            </w:tcBorders>
            <w:vAlign w:val="bottom"/>
          </w:tcPr>
          <w:p w14:paraId="69B18585" w14:textId="3AA945DF" w:rsidR="00005855" w:rsidRPr="00CD3FD8" w:rsidRDefault="00005855" w:rsidP="00005855">
            <w:pPr>
              <w:ind w:left="110"/>
              <w:jc w:val="right"/>
              <w:rPr>
                <w:rFonts w:ascii="Arial" w:hAnsi="Arial"/>
                <w:sz w:val="18"/>
              </w:rPr>
            </w:pPr>
            <w:r w:rsidRPr="00CD3FD8">
              <w:rPr>
                <w:rFonts w:ascii="Arial" w:hAnsi="Arial"/>
                <w:sz w:val="18"/>
              </w:rPr>
              <w:t xml:space="preserve">Normal hours: </w:t>
            </w:r>
            <w:r>
              <w:rPr>
                <w:rFonts w:ascii="Arial" w:hAnsi="Arial"/>
                <w:sz w:val="18"/>
              </w:rPr>
              <w:t xml:space="preserve">     </w:t>
            </w:r>
          </w:p>
        </w:tc>
        <w:tc>
          <w:tcPr>
            <w:tcW w:w="7631" w:type="dxa"/>
            <w:gridSpan w:val="3"/>
            <w:tcBorders>
              <w:top w:val="nil"/>
              <w:left w:val="nil"/>
            </w:tcBorders>
            <w:vAlign w:val="bottom"/>
          </w:tcPr>
          <w:p w14:paraId="5A5C407E" w14:textId="77777777" w:rsidR="00005855" w:rsidRPr="00CD3FD8" w:rsidRDefault="00005855" w:rsidP="00005855">
            <w:pPr>
              <w:ind w:left="110"/>
              <w:jc w:val="right"/>
              <w:rPr>
                <w:rFonts w:ascii="Arial" w:hAnsi="Arial"/>
                <w:sz w:val="18"/>
              </w:rPr>
            </w:pPr>
          </w:p>
        </w:tc>
      </w:tr>
      <w:tr w:rsidR="00005855" w:rsidRPr="00CD3FD8" w14:paraId="08A1B5BB" w14:textId="77777777" w:rsidTr="00005855">
        <w:trPr>
          <w:trHeight w:val="440"/>
        </w:trPr>
        <w:tc>
          <w:tcPr>
            <w:tcW w:w="1725" w:type="dxa"/>
            <w:tcBorders>
              <w:top w:val="nil"/>
              <w:bottom w:val="nil"/>
              <w:right w:val="nil"/>
            </w:tcBorders>
            <w:vAlign w:val="bottom"/>
          </w:tcPr>
          <w:p w14:paraId="178BD91A" w14:textId="6AB4FEB9" w:rsidR="00005855" w:rsidRPr="00CD3FD8" w:rsidRDefault="00005855" w:rsidP="00005855">
            <w:pPr>
              <w:ind w:left="110"/>
              <w:jc w:val="right"/>
              <w:rPr>
                <w:rFonts w:ascii="Arial" w:hAnsi="Arial"/>
                <w:sz w:val="18"/>
              </w:rPr>
            </w:pPr>
            <w:r>
              <w:rPr>
                <w:rFonts w:ascii="Arial" w:hAnsi="Arial"/>
                <w:sz w:val="18"/>
              </w:rPr>
              <w:t>Practicum hours:</w:t>
            </w:r>
          </w:p>
        </w:tc>
        <w:tc>
          <w:tcPr>
            <w:tcW w:w="7631" w:type="dxa"/>
            <w:gridSpan w:val="3"/>
            <w:tcBorders>
              <w:left w:val="nil"/>
            </w:tcBorders>
            <w:vAlign w:val="bottom"/>
          </w:tcPr>
          <w:p w14:paraId="6B146633" w14:textId="77777777" w:rsidR="00005855" w:rsidRPr="00CD3FD8" w:rsidRDefault="00005855" w:rsidP="00005855">
            <w:pPr>
              <w:ind w:left="110"/>
              <w:jc w:val="right"/>
              <w:rPr>
                <w:rFonts w:ascii="Arial" w:hAnsi="Arial"/>
                <w:sz w:val="18"/>
              </w:rPr>
            </w:pPr>
          </w:p>
        </w:tc>
      </w:tr>
      <w:tr w:rsidR="00005855" w:rsidRPr="00CD3FD8" w14:paraId="5524CBEF" w14:textId="77777777" w:rsidTr="00005855">
        <w:trPr>
          <w:trHeight w:val="215"/>
        </w:trPr>
        <w:tc>
          <w:tcPr>
            <w:tcW w:w="1725" w:type="dxa"/>
            <w:tcBorders>
              <w:top w:val="nil"/>
              <w:right w:val="nil"/>
            </w:tcBorders>
            <w:vAlign w:val="bottom"/>
          </w:tcPr>
          <w:p w14:paraId="21B1251E" w14:textId="77777777" w:rsidR="00005855" w:rsidRDefault="00005855" w:rsidP="00005855">
            <w:pPr>
              <w:ind w:left="110"/>
              <w:jc w:val="right"/>
              <w:rPr>
                <w:rFonts w:ascii="Arial" w:hAnsi="Arial"/>
                <w:sz w:val="18"/>
              </w:rPr>
            </w:pPr>
          </w:p>
        </w:tc>
        <w:tc>
          <w:tcPr>
            <w:tcW w:w="7631" w:type="dxa"/>
            <w:gridSpan w:val="3"/>
            <w:tcBorders>
              <w:left w:val="nil"/>
            </w:tcBorders>
            <w:vAlign w:val="bottom"/>
          </w:tcPr>
          <w:p w14:paraId="23E9A327" w14:textId="77777777" w:rsidR="00005855" w:rsidRPr="00CD3FD8" w:rsidRDefault="00005855" w:rsidP="00005855">
            <w:pPr>
              <w:ind w:left="110"/>
              <w:jc w:val="right"/>
              <w:rPr>
                <w:rFonts w:ascii="Arial" w:hAnsi="Arial"/>
                <w:sz w:val="18"/>
              </w:rPr>
            </w:pPr>
          </w:p>
        </w:tc>
      </w:tr>
    </w:tbl>
    <w:p w14:paraId="4E218C42" w14:textId="77777777" w:rsidR="00AC6C99" w:rsidRDefault="00AC6C99" w:rsidP="00091D99">
      <w:pPr>
        <w:outlineLvl w:val="0"/>
        <w:rPr>
          <w:rFonts w:ascii="Arial" w:hAnsi="Arial"/>
          <w:sz w:val="18"/>
        </w:rPr>
      </w:pPr>
    </w:p>
    <w:p w14:paraId="780EA5E0" w14:textId="77777777" w:rsidR="00AC6C99" w:rsidRDefault="00AC6C99" w:rsidP="00091D99">
      <w:pPr>
        <w:outlineLvl w:val="0"/>
        <w:rPr>
          <w:rFonts w:ascii="Arial" w:hAnsi="Arial"/>
          <w:sz w:val="18"/>
        </w:rPr>
      </w:pPr>
    </w:p>
    <w:tbl>
      <w:tblPr>
        <w:tblStyle w:val="TableGrid"/>
        <w:tblW w:w="0" w:type="auto"/>
        <w:tblLook w:val="04A0" w:firstRow="1" w:lastRow="0" w:firstColumn="1" w:lastColumn="0" w:noHBand="0" w:noVBand="1"/>
      </w:tblPr>
      <w:tblGrid>
        <w:gridCol w:w="1787"/>
        <w:gridCol w:w="7861"/>
      </w:tblGrid>
      <w:tr w:rsidR="002E3FA5" w:rsidRPr="00DF7384" w14:paraId="2DC6F240" w14:textId="77777777" w:rsidTr="002E3FA5">
        <w:tc>
          <w:tcPr>
            <w:tcW w:w="1787" w:type="dxa"/>
            <w:tcBorders>
              <w:top w:val="nil"/>
              <w:left w:val="nil"/>
              <w:bottom w:val="nil"/>
              <w:right w:val="nil"/>
            </w:tcBorders>
            <w:vAlign w:val="bottom"/>
          </w:tcPr>
          <w:bookmarkEnd w:id="2"/>
          <w:p w14:paraId="120D3A06" w14:textId="77777777" w:rsidR="002E3FA5" w:rsidRPr="00DF7384" w:rsidRDefault="002E3FA5" w:rsidP="00101A06">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spacing w:before="240"/>
              <w:jc w:val="right"/>
              <w:rPr>
                <w:rFonts w:ascii="Arial" w:hAnsi="Arial" w:cs="Arial"/>
                <w:bCs/>
                <w:sz w:val="18"/>
                <w:szCs w:val="18"/>
              </w:rPr>
            </w:pPr>
            <w:r w:rsidRPr="00DF7384">
              <w:rPr>
                <w:rFonts w:ascii="Arial" w:hAnsi="Arial" w:cs="Arial"/>
                <w:bCs/>
                <w:sz w:val="18"/>
                <w:szCs w:val="18"/>
              </w:rPr>
              <w:t>Student Signature</w:t>
            </w:r>
            <w:r>
              <w:rPr>
                <w:rFonts w:ascii="Arial" w:hAnsi="Arial" w:cs="Arial"/>
                <w:bCs/>
                <w:sz w:val="18"/>
                <w:szCs w:val="18"/>
              </w:rPr>
              <w:t>:</w:t>
            </w:r>
          </w:p>
        </w:tc>
        <w:tc>
          <w:tcPr>
            <w:tcW w:w="7861" w:type="dxa"/>
            <w:tcBorders>
              <w:top w:val="nil"/>
              <w:left w:val="nil"/>
              <w:bottom w:val="single" w:sz="4" w:space="0" w:color="auto"/>
              <w:right w:val="nil"/>
            </w:tcBorders>
            <w:vAlign w:val="bottom"/>
          </w:tcPr>
          <w:p w14:paraId="2077C4D5" w14:textId="77777777" w:rsidR="002E3FA5" w:rsidRPr="00DF7384" w:rsidRDefault="002E3FA5" w:rsidP="00101A06">
            <w:pPr>
              <w:tabs>
                <w:tab w:val="left" w:pos="-720"/>
              </w:tabs>
              <w:spacing w:before="240"/>
              <w:rPr>
                <w:rFonts w:ascii="Arial" w:hAnsi="Arial" w:cs="Arial"/>
                <w:bCs/>
                <w:sz w:val="18"/>
                <w:szCs w:val="18"/>
              </w:rPr>
            </w:pPr>
          </w:p>
        </w:tc>
      </w:tr>
      <w:tr w:rsidR="002E3FA5" w:rsidRPr="00DF7384" w14:paraId="0432B6D7" w14:textId="77777777" w:rsidTr="002E3FA5">
        <w:trPr>
          <w:trHeight w:val="795"/>
        </w:trPr>
        <w:tc>
          <w:tcPr>
            <w:tcW w:w="1787" w:type="dxa"/>
            <w:tcBorders>
              <w:top w:val="nil"/>
              <w:left w:val="nil"/>
              <w:bottom w:val="nil"/>
              <w:right w:val="nil"/>
            </w:tcBorders>
            <w:vAlign w:val="bottom"/>
          </w:tcPr>
          <w:p w14:paraId="4448570B" w14:textId="77777777" w:rsidR="002E3FA5" w:rsidRPr="00DF7384" w:rsidRDefault="002E3FA5" w:rsidP="00101A06">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spacing w:before="240"/>
              <w:jc w:val="right"/>
              <w:rPr>
                <w:rFonts w:ascii="Arial" w:hAnsi="Arial" w:cs="Arial"/>
                <w:bCs/>
                <w:sz w:val="18"/>
                <w:szCs w:val="18"/>
              </w:rPr>
            </w:pPr>
            <w:r w:rsidRPr="00DF7384">
              <w:rPr>
                <w:rFonts w:ascii="Arial" w:hAnsi="Arial" w:cs="Arial"/>
                <w:bCs/>
                <w:sz w:val="18"/>
                <w:szCs w:val="18"/>
              </w:rPr>
              <w:t xml:space="preserve">Date Signed: </w:t>
            </w:r>
          </w:p>
        </w:tc>
        <w:tc>
          <w:tcPr>
            <w:tcW w:w="7861" w:type="dxa"/>
            <w:tcBorders>
              <w:left w:val="nil"/>
              <w:right w:val="nil"/>
            </w:tcBorders>
            <w:vAlign w:val="bottom"/>
          </w:tcPr>
          <w:p w14:paraId="26401A03" w14:textId="77777777" w:rsidR="002E3FA5" w:rsidRPr="00DF7384" w:rsidRDefault="002E3FA5" w:rsidP="00101A06">
            <w:pPr>
              <w:tabs>
                <w:tab w:val="left" w:pos="-720"/>
              </w:tabs>
              <w:spacing w:before="240"/>
              <w:rPr>
                <w:rFonts w:ascii="Arial" w:hAnsi="Arial" w:cs="Arial"/>
                <w:bCs/>
                <w:sz w:val="18"/>
                <w:szCs w:val="18"/>
              </w:rPr>
            </w:pPr>
          </w:p>
        </w:tc>
      </w:tr>
    </w:tbl>
    <w:p w14:paraId="487A1BB9" w14:textId="77777777" w:rsidR="00F93E03" w:rsidRDefault="00F93E03" w:rsidP="00F93E03">
      <w:pPr>
        <w:rPr>
          <w:rFonts w:ascii="Arial" w:hAnsi="Arial" w:cs="Arial"/>
          <w:sz w:val="15"/>
          <w:szCs w:val="15"/>
        </w:rPr>
      </w:pPr>
    </w:p>
    <w:p w14:paraId="29EF1300" w14:textId="77777777" w:rsidR="00005855" w:rsidRDefault="00005855" w:rsidP="00F93E03">
      <w:pPr>
        <w:rPr>
          <w:rFonts w:ascii="Arial" w:hAnsi="Arial" w:cs="Arial"/>
          <w:sz w:val="15"/>
          <w:szCs w:val="15"/>
        </w:rPr>
      </w:pPr>
    </w:p>
    <w:p w14:paraId="333DE315" w14:textId="77777777" w:rsidR="00F93E03" w:rsidRDefault="00F93E03" w:rsidP="00F93E03">
      <w:pPr>
        <w:rPr>
          <w:rFonts w:ascii="Arial" w:hAnsi="Arial" w:cs="Arial"/>
          <w:sz w:val="15"/>
          <w:szCs w:val="15"/>
        </w:rPr>
      </w:pPr>
    </w:p>
    <w:p w14:paraId="6EA4689F" w14:textId="77777777" w:rsidR="00B92055" w:rsidRPr="002E3FA5" w:rsidRDefault="00B92055" w:rsidP="002E3FA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E3FA5">
        <w:rPr>
          <w:rFonts w:ascii="Arial" w:hAnsi="Arial" w:cs="Arial"/>
          <w:sz w:val="16"/>
          <w:szCs w:val="16"/>
        </w:rPr>
        <w:t xml:space="preserve">The personal information requested on this form is collected under authority of the </w:t>
      </w:r>
      <w:r w:rsidRPr="002E3FA5">
        <w:rPr>
          <w:rFonts w:ascii="Arial" w:hAnsi="Arial" w:cs="Arial"/>
          <w:i/>
          <w:iCs/>
          <w:sz w:val="16"/>
          <w:szCs w:val="16"/>
        </w:rPr>
        <w:t>Alberta Post-secondary Learning Act</w:t>
      </w:r>
      <w:r w:rsidRPr="002E3FA5">
        <w:rPr>
          <w:rFonts w:ascii="Arial" w:hAnsi="Arial" w:cs="Arial"/>
          <w:sz w:val="16"/>
          <w:szCs w:val="16"/>
        </w:rPr>
        <w:t xml:space="preserve"> (Alberta) and section 33c of the </w:t>
      </w:r>
      <w:r w:rsidRPr="002E3FA5">
        <w:rPr>
          <w:rFonts w:ascii="Arial" w:hAnsi="Arial" w:cs="Arial"/>
          <w:i/>
          <w:iCs/>
          <w:sz w:val="16"/>
          <w:szCs w:val="16"/>
        </w:rPr>
        <w:t xml:space="preserve">Freedom of Information and Protection of Privacy Act (Alberta) (the “Act”) and will be protected under Part 2 of the Act. </w:t>
      </w:r>
      <w:r w:rsidRPr="002E3FA5">
        <w:rPr>
          <w:rFonts w:ascii="Arial" w:hAnsi="Arial" w:cs="Arial"/>
          <w:sz w:val="16"/>
          <w:szCs w:val="16"/>
        </w:rPr>
        <w:t xml:space="preserve">The information is collected for the purpose of determining participation in practicum related activities. Questions related to the collection, use or disclosure of your personal information can be directed to the University of Lethbridge </w:t>
      </w:r>
      <w:r w:rsidRPr="002E3FA5">
        <w:rPr>
          <w:rFonts w:ascii="Arial" w:hAnsi="Arial" w:cs="Arial"/>
          <w:i/>
          <w:iCs/>
          <w:sz w:val="16"/>
          <w:szCs w:val="16"/>
        </w:rPr>
        <w:t xml:space="preserve">Privacy Office, 4401 University Drive W, Lethbridge, AB T1K 3M4, 403-332-4620, email: </w:t>
      </w:r>
      <w:hyperlink r:id="rId8" w:history="1">
        <w:r w:rsidRPr="002E3FA5">
          <w:rPr>
            <w:rStyle w:val="Hyperlink"/>
            <w:rFonts w:ascii="Arial" w:hAnsi="Arial" w:cs="Arial"/>
            <w:i/>
            <w:iCs/>
            <w:sz w:val="16"/>
            <w:szCs w:val="16"/>
          </w:rPr>
          <w:t>foip@uleth.ca</w:t>
        </w:r>
      </w:hyperlink>
      <w:r w:rsidRPr="002E3FA5">
        <w:rPr>
          <w:rFonts w:ascii="Arial" w:hAnsi="Arial" w:cs="Arial"/>
          <w:i/>
          <w:iCs/>
          <w:sz w:val="16"/>
          <w:szCs w:val="16"/>
        </w:rPr>
        <w:t xml:space="preserve"> .</w:t>
      </w:r>
    </w:p>
    <w:p w14:paraId="267C8DE5" w14:textId="4EE94100" w:rsidR="00AC6C99" w:rsidRDefault="00AC6C99" w:rsidP="00091D99">
      <w:pPr>
        <w:rPr>
          <w:sz w:val="18"/>
        </w:rPr>
      </w:pPr>
    </w:p>
    <w:sectPr w:rsidR="00AC6C99" w:rsidSect="00366E3C">
      <w:headerReference w:type="default" r:id="rId9"/>
      <w:footerReference w:type="even" r:id="rId10"/>
      <w:footerReference w:type="default" r:id="rId11"/>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2601" w14:textId="77777777" w:rsidR="00EE01CB" w:rsidRDefault="00EE01CB">
      <w:r>
        <w:separator/>
      </w:r>
    </w:p>
  </w:endnote>
  <w:endnote w:type="continuationSeparator" w:id="0">
    <w:p w14:paraId="179A9B07" w14:textId="77777777" w:rsidR="00EE01CB" w:rsidRDefault="00EE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Frutiger LT Std 57 Cn">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2884883"/>
      <w:docPartObj>
        <w:docPartGallery w:val="Page Numbers (Bottom of Page)"/>
        <w:docPartUnique/>
      </w:docPartObj>
    </w:sdtPr>
    <w:sdtContent>
      <w:p w14:paraId="6F6B23A7" w14:textId="4EA11CB5" w:rsidR="009704E9" w:rsidRDefault="009704E9"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EC607" w14:textId="77777777" w:rsidR="009704E9" w:rsidRDefault="009704E9" w:rsidP="00970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E6A3" w14:textId="55381E57" w:rsidR="009704E9" w:rsidRPr="002E3FA5" w:rsidRDefault="00145106" w:rsidP="00145106">
    <w:pPr>
      <w:pStyle w:val="Footer"/>
      <w:tabs>
        <w:tab w:val="clear" w:pos="4320"/>
        <w:tab w:val="clear" w:pos="8640"/>
        <w:tab w:val="right" w:pos="9720"/>
      </w:tabs>
      <w:ind w:right="26"/>
      <w:rPr>
        <w:rFonts w:ascii="Arial" w:hAnsi="Arial" w:cs="Arial"/>
        <w:i/>
        <w:iCs/>
        <w:sz w:val="16"/>
        <w:szCs w:val="16"/>
        <w:lang w:val="en-CA"/>
      </w:rPr>
    </w:pPr>
    <w:r>
      <w:rPr>
        <w:rFonts w:ascii="Arial" w:hAnsi="Arial" w:cs="Arial"/>
        <w:i/>
        <w:iCs/>
        <w:sz w:val="16"/>
        <w:szCs w:val="16"/>
        <w:lang w:val="en-CA"/>
      </w:rPr>
      <w:t xml:space="preserve">U of L: Counselling Psychology Practicum Handbook: </w:t>
    </w:r>
    <w:r w:rsidRPr="006F4435">
      <w:rPr>
        <w:rFonts w:ascii="Arial" w:hAnsi="Arial" w:cs="Arial"/>
        <w:b/>
        <w:bCs/>
        <w:i/>
        <w:iCs/>
        <w:sz w:val="16"/>
        <w:szCs w:val="16"/>
        <w:lang w:val="en-CA"/>
      </w:rPr>
      <w:t xml:space="preserve">Appendix </w:t>
    </w:r>
    <w:r>
      <w:rPr>
        <w:rFonts w:ascii="Arial" w:hAnsi="Arial" w:cs="Arial"/>
        <w:b/>
        <w:bCs/>
        <w:i/>
        <w:iCs/>
        <w:sz w:val="16"/>
        <w:szCs w:val="16"/>
        <w:lang w:val="en-CA"/>
      </w:rPr>
      <w:t>D</w:t>
    </w:r>
    <w:r w:rsidRPr="006F4435">
      <w:rPr>
        <w:rFonts w:ascii="Arial" w:hAnsi="Arial" w:cs="Arial"/>
        <w:b/>
        <w:bCs/>
        <w:i/>
        <w:iCs/>
        <w:sz w:val="16"/>
        <w:szCs w:val="16"/>
        <w:lang w:val="en-CA"/>
      </w:rPr>
      <w:t xml:space="preserve">: Practicum </w:t>
    </w:r>
    <w:r w:rsidR="00091D99">
      <w:rPr>
        <w:rFonts w:ascii="Arial" w:hAnsi="Arial" w:cs="Arial"/>
        <w:b/>
        <w:bCs/>
        <w:i/>
        <w:iCs/>
        <w:sz w:val="16"/>
        <w:szCs w:val="16"/>
        <w:lang w:val="en-CA"/>
      </w:rPr>
      <w:t>at Place of Employment</w:t>
    </w:r>
    <w:r>
      <w:rPr>
        <w:rFonts w:ascii="Arial" w:hAnsi="Arial" w:cs="Arial"/>
        <w:i/>
        <w:iCs/>
        <w:sz w:val="16"/>
        <w:szCs w:val="16"/>
        <w:lang w:val="en-CA"/>
      </w:rPr>
      <w:t xml:space="preserve"> </w:t>
    </w:r>
    <w:r w:rsidRPr="007F0EF0">
      <w:rPr>
        <w:rFonts w:ascii="Arial" w:hAnsi="Arial" w:cs="Arial"/>
        <w:i/>
        <w:iCs/>
        <w:sz w:val="16"/>
        <w:szCs w:val="16"/>
        <w:lang w:val="en-CA"/>
      </w:rPr>
      <w:t>(</w:t>
    </w:r>
    <w:r w:rsidR="00B92055" w:rsidRPr="007F0EF0">
      <w:rPr>
        <w:rFonts w:ascii="Arial" w:hAnsi="Arial" w:cs="Arial"/>
        <w:i/>
        <w:iCs/>
        <w:sz w:val="16"/>
        <w:szCs w:val="16"/>
        <w:lang w:val="en-CA"/>
      </w:rPr>
      <w:t>202</w:t>
    </w:r>
    <w:r w:rsidR="00B92055">
      <w:rPr>
        <w:rFonts w:ascii="Arial" w:hAnsi="Arial" w:cs="Arial"/>
        <w:i/>
        <w:iCs/>
        <w:sz w:val="16"/>
        <w:szCs w:val="16"/>
        <w:lang w:val="en-CA"/>
      </w:rPr>
      <w:t>4</w:t>
    </w:r>
    <w:r w:rsidRPr="007F0EF0">
      <w:rPr>
        <w:rFonts w:ascii="Arial" w:hAnsi="Arial" w:cs="Arial"/>
        <w:i/>
        <w:iCs/>
        <w:sz w:val="16"/>
        <w:szCs w:val="16"/>
        <w:lang w:val="en-CA"/>
      </w:rPr>
      <w:t>)</w:t>
    </w:r>
    <w:r w:rsidRPr="007F0EF0">
      <w:rPr>
        <w:rFonts w:ascii="Arial" w:hAnsi="Arial" w:cs="Arial"/>
        <w:i/>
        <w:iCs/>
        <w:sz w:val="18"/>
        <w:szCs w:val="18"/>
        <w:lang w:val="en-CA"/>
      </w:rPr>
      <w:tab/>
    </w:r>
    <w:r w:rsidRPr="002E3FA5">
      <w:rPr>
        <w:rFonts w:ascii="Arial" w:hAnsi="Arial" w:cs="Arial"/>
        <w:i/>
        <w:iCs/>
        <w:sz w:val="16"/>
        <w:szCs w:val="16"/>
      </w:rPr>
      <w:t xml:space="preserve">Page </w:t>
    </w:r>
    <w:r w:rsidRPr="002E3FA5">
      <w:rPr>
        <w:rFonts w:ascii="Arial" w:hAnsi="Arial" w:cs="Arial"/>
        <w:i/>
        <w:iCs/>
        <w:sz w:val="16"/>
        <w:szCs w:val="16"/>
      </w:rPr>
      <w:fldChar w:fldCharType="begin"/>
    </w:r>
    <w:r w:rsidRPr="002E3FA5">
      <w:rPr>
        <w:rFonts w:ascii="Arial" w:hAnsi="Arial" w:cs="Arial"/>
        <w:i/>
        <w:iCs/>
        <w:sz w:val="16"/>
        <w:szCs w:val="16"/>
      </w:rPr>
      <w:instrText xml:space="preserve"> PAGE </w:instrText>
    </w:r>
    <w:r w:rsidRPr="002E3FA5">
      <w:rPr>
        <w:rFonts w:ascii="Arial" w:hAnsi="Arial" w:cs="Arial"/>
        <w:i/>
        <w:iCs/>
        <w:sz w:val="16"/>
        <w:szCs w:val="16"/>
      </w:rPr>
      <w:fldChar w:fldCharType="separate"/>
    </w:r>
    <w:r w:rsidRPr="002E3FA5">
      <w:rPr>
        <w:rFonts w:ascii="Arial" w:hAnsi="Arial" w:cs="Arial"/>
        <w:i/>
        <w:iCs/>
        <w:sz w:val="16"/>
        <w:szCs w:val="16"/>
      </w:rPr>
      <w:t>1</w:t>
    </w:r>
    <w:r w:rsidRPr="002E3FA5">
      <w:rPr>
        <w:rFonts w:ascii="Arial" w:hAnsi="Arial" w:cs="Arial"/>
        <w:i/>
        <w:iCs/>
        <w:sz w:val="16"/>
        <w:szCs w:val="16"/>
      </w:rPr>
      <w:fldChar w:fldCharType="end"/>
    </w:r>
    <w:r w:rsidRPr="002E3FA5">
      <w:rPr>
        <w:rFonts w:ascii="Arial" w:hAnsi="Arial" w:cs="Arial"/>
        <w:i/>
        <w:iCs/>
        <w:sz w:val="16"/>
        <w:szCs w:val="16"/>
      </w:rPr>
      <w:t xml:space="preserve"> of </w:t>
    </w:r>
    <w:r w:rsidRPr="002E3FA5">
      <w:rPr>
        <w:rFonts w:ascii="Arial" w:hAnsi="Arial" w:cs="Arial"/>
        <w:i/>
        <w:iCs/>
        <w:sz w:val="16"/>
        <w:szCs w:val="16"/>
      </w:rPr>
      <w:fldChar w:fldCharType="begin"/>
    </w:r>
    <w:r w:rsidRPr="002E3FA5">
      <w:rPr>
        <w:rFonts w:ascii="Arial" w:hAnsi="Arial" w:cs="Arial"/>
        <w:i/>
        <w:iCs/>
        <w:sz w:val="16"/>
        <w:szCs w:val="16"/>
      </w:rPr>
      <w:instrText xml:space="preserve"> NUMPAGES </w:instrText>
    </w:r>
    <w:r w:rsidRPr="002E3FA5">
      <w:rPr>
        <w:rFonts w:ascii="Arial" w:hAnsi="Arial" w:cs="Arial"/>
        <w:i/>
        <w:iCs/>
        <w:sz w:val="16"/>
        <w:szCs w:val="16"/>
      </w:rPr>
      <w:fldChar w:fldCharType="separate"/>
    </w:r>
    <w:r w:rsidRPr="002E3FA5">
      <w:rPr>
        <w:rFonts w:ascii="Arial" w:hAnsi="Arial" w:cs="Arial"/>
        <w:i/>
        <w:iCs/>
        <w:sz w:val="16"/>
        <w:szCs w:val="16"/>
      </w:rPr>
      <w:t>5</w:t>
    </w:r>
    <w:r w:rsidRPr="002E3FA5">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E4893" w14:textId="77777777" w:rsidR="00EE01CB" w:rsidRDefault="00EE01CB">
      <w:r>
        <w:separator/>
      </w:r>
    </w:p>
  </w:footnote>
  <w:footnote w:type="continuationSeparator" w:id="0">
    <w:p w14:paraId="23E3053F" w14:textId="77777777" w:rsidR="00EE01CB" w:rsidRDefault="00EE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036E" w14:textId="77777777" w:rsidR="00BD1C20" w:rsidRPr="00903AB2" w:rsidRDefault="00BD1C20" w:rsidP="00BD1C20">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77208F57" w14:textId="77777777" w:rsidR="00BD1C20" w:rsidRDefault="00BD1C20" w:rsidP="00BD1C20">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3727EA87" w14:textId="77777777" w:rsidR="00BD1C20" w:rsidRPr="007F0EF0" w:rsidRDefault="00BD1C20" w:rsidP="00BD1C20">
    <w:pPr>
      <w:tabs>
        <w:tab w:val="left" w:pos="522"/>
      </w:tabs>
      <w:spacing w:before="40" w:after="40"/>
      <w:jc w:val="center"/>
      <w:rPr>
        <w:rFonts w:ascii="Arial" w:hAnsi="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3591247">
    <w:abstractNumId w:val="26"/>
  </w:num>
  <w:num w:numId="2" w16cid:durableId="1870340961">
    <w:abstractNumId w:val="42"/>
  </w:num>
  <w:num w:numId="3" w16cid:durableId="558053630">
    <w:abstractNumId w:val="38"/>
  </w:num>
  <w:num w:numId="4" w16cid:durableId="31462136">
    <w:abstractNumId w:val="2"/>
  </w:num>
  <w:num w:numId="5" w16cid:durableId="2032414320">
    <w:abstractNumId w:val="8"/>
  </w:num>
  <w:num w:numId="6" w16cid:durableId="1705134947">
    <w:abstractNumId w:val="25"/>
  </w:num>
  <w:num w:numId="7" w16cid:durableId="665520985">
    <w:abstractNumId w:val="0"/>
  </w:num>
  <w:num w:numId="8" w16cid:durableId="688259594">
    <w:abstractNumId w:val="44"/>
  </w:num>
  <w:num w:numId="9" w16cid:durableId="897863050">
    <w:abstractNumId w:val="13"/>
  </w:num>
  <w:num w:numId="10" w16cid:durableId="595405426">
    <w:abstractNumId w:val="3"/>
  </w:num>
  <w:num w:numId="11" w16cid:durableId="453984503">
    <w:abstractNumId w:val="14"/>
  </w:num>
  <w:num w:numId="12" w16cid:durableId="948203440">
    <w:abstractNumId w:val="34"/>
  </w:num>
  <w:num w:numId="13" w16cid:durableId="663244522">
    <w:abstractNumId w:val="11"/>
  </w:num>
  <w:num w:numId="14" w16cid:durableId="651524283">
    <w:abstractNumId w:val="16"/>
  </w:num>
  <w:num w:numId="15" w16cid:durableId="1144395073">
    <w:abstractNumId w:val="35"/>
  </w:num>
  <w:num w:numId="16" w16cid:durableId="912081215">
    <w:abstractNumId w:val="17"/>
  </w:num>
  <w:num w:numId="17" w16cid:durableId="754211407">
    <w:abstractNumId w:val="20"/>
  </w:num>
  <w:num w:numId="18" w16cid:durableId="1672219520">
    <w:abstractNumId w:val="31"/>
  </w:num>
  <w:num w:numId="19" w16cid:durableId="257719113">
    <w:abstractNumId w:val="22"/>
  </w:num>
  <w:num w:numId="20" w16cid:durableId="1608467025">
    <w:abstractNumId w:val="40"/>
  </w:num>
  <w:num w:numId="21" w16cid:durableId="1612275698">
    <w:abstractNumId w:val="9"/>
  </w:num>
  <w:num w:numId="22" w16cid:durableId="1759473554">
    <w:abstractNumId w:val="12"/>
  </w:num>
  <w:num w:numId="23" w16cid:durableId="1502311875">
    <w:abstractNumId w:val="41"/>
  </w:num>
  <w:num w:numId="24" w16cid:durableId="1436904702">
    <w:abstractNumId w:val="7"/>
  </w:num>
  <w:num w:numId="25" w16cid:durableId="2123106849">
    <w:abstractNumId w:val="43"/>
  </w:num>
  <w:num w:numId="26" w16cid:durableId="1236236985">
    <w:abstractNumId w:val="1"/>
  </w:num>
  <w:num w:numId="27" w16cid:durableId="633098400">
    <w:abstractNumId w:val="19"/>
  </w:num>
  <w:num w:numId="28" w16cid:durableId="77757418">
    <w:abstractNumId w:val="5"/>
  </w:num>
  <w:num w:numId="29" w16cid:durableId="530725118">
    <w:abstractNumId w:val="10"/>
  </w:num>
  <w:num w:numId="30" w16cid:durableId="1929733959">
    <w:abstractNumId w:val="15"/>
  </w:num>
  <w:num w:numId="31" w16cid:durableId="1266769642">
    <w:abstractNumId w:val="33"/>
  </w:num>
  <w:num w:numId="32" w16cid:durableId="950089230">
    <w:abstractNumId w:val="27"/>
  </w:num>
  <w:num w:numId="33" w16cid:durableId="1297757652">
    <w:abstractNumId w:val="36"/>
  </w:num>
  <w:num w:numId="34" w16cid:durableId="1303578407">
    <w:abstractNumId w:val="23"/>
  </w:num>
  <w:num w:numId="35" w16cid:durableId="2008054240">
    <w:abstractNumId w:val="24"/>
  </w:num>
  <w:num w:numId="36" w16cid:durableId="18430488">
    <w:abstractNumId w:val="4"/>
  </w:num>
  <w:num w:numId="37" w16cid:durableId="1891962574">
    <w:abstractNumId w:val="30"/>
  </w:num>
  <w:num w:numId="38" w16cid:durableId="841504840">
    <w:abstractNumId w:val="6"/>
  </w:num>
  <w:num w:numId="39" w16cid:durableId="1556697757">
    <w:abstractNumId w:val="28"/>
  </w:num>
  <w:num w:numId="40" w16cid:durableId="1707825647">
    <w:abstractNumId w:val="32"/>
  </w:num>
  <w:num w:numId="41" w16cid:durableId="1049113462">
    <w:abstractNumId w:val="37"/>
  </w:num>
  <w:num w:numId="42" w16cid:durableId="547685697">
    <w:abstractNumId w:val="21"/>
  </w:num>
  <w:num w:numId="43" w16cid:durableId="1638414616">
    <w:abstractNumId w:val="18"/>
  </w:num>
  <w:num w:numId="44" w16cid:durableId="907805411">
    <w:abstractNumId w:val="39"/>
  </w:num>
  <w:num w:numId="45" w16cid:durableId="1232886080">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08A5"/>
    <w:rsid w:val="0000126B"/>
    <w:rsid w:val="00001619"/>
    <w:rsid w:val="00003B3C"/>
    <w:rsid w:val="000042CB"/>
    <w:rsid w:val="00004368"/>
    <w:rsid w:val="00005855"/>
    <w:rsid w:val="000119C0"/>
    <w:rsid w:val="0001511A"/>
    <w:rsid w:val="0002006A"/>
    <w:rsid w:val="00020CC9"/>
    <w:rsid w:val="00022C5A"/>
    <w:rsid w:val="000307D4"/>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72CA9"/>
    <w:rsid w:val="00075F0B"/>
    <w:rsid w:val="00081DF5"/>
    <w:rsid w:val="000853D3"/>
    <w:rsid w:val="00087C70"/>
    <w:rsid w:val="00091D99"/>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160AD"/>
    <w:rsid w:val="00121E17"/>
    <w:rsid w:val="00124485"/>
    <w:rsid w:val="0012615B"/>
    <w:rsid w:val="00131063"/>
    <w:rsid w:val="00132BBE"/>
    <w:rsid w:val="001344A2"/>
    <w:rsid w:val="0013594C"/>
    <w:rsid w:val="00135F8D"/>
    <w:rsid w:val="00140086"/>
    <w:rsid w:val="001420BE"/>
    <w:rsid w:val="0014214E"/>
    <w:rsid w:val="00142179"/>
    <w:rsid w:val="001436A4"/>
    <w:rsid w:val="00145106"/>
    <w:rsid w:val="001506D8"/>
    <w:rsid w:val="00150D65"/>
    <w:rsid w:val="00152172"/>
    <w:rsid w:val="001565B1"/>
    <w:rsid w:val="0015791E"/>
    <w:rsid w:val="001639AC"/>
    <w:rsid w:val="0016656D"/>
    <w:rsid w:val="00171358"/>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2B69"/>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7783B"/>
    <w:rsid w:val="0028022E"/>
    <w:rsid w:val="00282073"/>
    <w:rsid w:val="002846B0"/>
    <w:rsid w:val="002874E6"/>
    <w:rsid w:val="002914B6"/>
    <w:rsid w:val="002947DC"/>
    <w:rsid w:val="002A3704"/>
    <w:rsid w:val="002A66CB"/>
    <w:rsid w:val="002A68D6"/>
    <w:rsid w:val="002A7CD2"/>
    <w:rsid w:val="002B18CF"/>
    <w:rsid w:val="002B395F"/>
    <w:rsid w:val="002B57DB"/>
    <w:rsid w:val="002B6DCA"/>
    <w:rsid w:val="002B738F"/>
    <w:rsid w:val="002B7E58"/>
    <w:rsid w:val="002C0074"/>
    <w:rsid w:val="002C1CAC"/>
    <w:rsid w:val="002C1ECA"/>
    <w:rsid w:val="002C4E4F"/>
    <w:rsid w:val="002D4E2F"/>
    <w:rsid w:val="002D7FA6"/>
    <w:rsid w:val="002E0F93"/>
    <w:rsid w:val="002E22EF"/>
    <w:rsid w:val="002E3FA5"/>
    <w:rsid w:val="002E3FBB"/>
    <w:rsid w:val="002E5819"/>
    <w:rsid w:val="002F42A9"/>
    <w:rsid w:val="002F52A3"/>
    <w:rsid w:val="00300BF6"/>
    <w:rsid w:val="00304725"/>
    <w:rsid w:val="0031194A"/>
    <w:rsid w:val="00313859"/>
    <w:rsid w:val="00316D19"/>
    <w:rsid w:val="00321C33"/>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66E3C"/>
    <w:rsid w:val="0037434C"/>
    <w:rsid w:val="0038395E"/>
    <w:rsid w:val="003852A4"/>
    <w:rsid w:val="00386FD5"/>
    <w:rsid w:val="0038785F"/>
    <w:rsid w:val="003904CE"/>
    <w:rsid w:val="00390D92"/>
    <w:rsid w:val="0039291D"/>
    <w:rsid w:val="00396A77"/>
    <w:rsid w:val="003970B1"/>
    <w:rsid w:val="003A0456"/>
    <w:rsid w:val="003A1610"/>
    <w:rsid w:val="003A3B59"/>
    <w:rsid w:val="003A4B60"/>
    <w:rsid w:val="003A5FDC"/>
    <w:rsid w:val="003B030B"/>
    <w:rsid w:val="003B1CD5"/>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6F94"/>
    <w:rsid w:val="003E7363"/>
    <w:rsid w:val="003F3073"/>
    <w:rsid w:val="003F3144"/>
    <w:rsid w:val="003F4C6E"/>
    <w:rsid w:val="003F7476"/>
    <w:rsid w:val="00403962"/>
    <w:rsid w:val="00404C43"/>
    <w:rsid w:val="00404F1D"/>
    <w:rsid w:val="00406E00"/>
    <w:rsid w:val="00410630"/>
    <w:rsid w:val="0041288D"/>
    <w:rsid w:val="0041603B"/>
    <w:rsid w:val="004163BB"/>
    <w:rsid w:val="00417104"/>
    <w:rsid w:val="00420661"/>
    <w:rsid w:val="00421715"/>
    <w:rsid w:val="00423F90"/>
    <w:rsid w:val="00432A9F"/>
    <w:rsid w:val="00433565"/>
    <w:rsid w:val="00435060"/>
    <w:rsid w:val="00435DA7"/>
    <w:rsid w:val="004360A3"/>
    <w:rsid w:val="0043614E"/>
    <w:rsid w:val="0043709B"/>
    <w:rsid w:val="00446212"/>
    <w:rsid w:val="0045098C"/>
    <w:rsid w:val="00454D41"/>
    <w:rsid w:val="00456E5C"/>
    <w:rsid w:val="004575BE"/>
    <w:rsid w:val="00457E2B"/>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D24CE"/>
    <w:rsid w:val="004D3931"/>
    <w:rsid w:val="004D72EE"/>
    <w:rsid w:val="004E102F"/>
    <w:rsid w:val="004E46C5"/>
    <w:rsid w:val="004E6E24"/>
    <w:rsid w:val="004F2D2A"/>
    <w:rsid w:val="004F4AD0"/>
    <w:rsid w:val="004F5732"/>
    <w:rsid w:val="004F6EFA"/>
    <w:rsid w:val="004F79D7"/>
    <w:rsid w:val="00502C88"/>
    <w:rsid w:val="005104E4"/>
    <w:rsid w:val="00511ABD"/>
    <w:rsid w:val="00514184"/>
    <w:rsid w:val="00523856"/>
    <w:rsid w:val="00524460"/>
    <w:rsid w:val="00526890"/>
    <w:rsid w:val="00527466"/>
    <w:rsid w:val="005302B3"/>
    <w:rsid w:val="00531670"/>
    <w:rsid w:val="00531DB3"/>
    <w:rsid w:val="005349B6"/>
    <w:rsid w:val="005352CB"/>
    <w:rsid w:val="00535A46"/>
    <w:rsid w:val="00535C7C"/>
    <w:rsid w:val="00541CD3"/>
    <w:rsid w:val="0055370F"/>
    <w:rsid w:val="00553A8A"/>
    <w:rsid w:val="0056177C"/>
    <w:rsid w:val="005636E4"/>
    <w:rsid w:val="0056510E"/>
    <w:rsid w:val="00571536"/>
    <w:rsid w:val="00571F3C"/>
    <w:rsid w:val="005725BE"/>
    <w:rsid w:val="0058008E"/>
    <w:rsid w:val="00581AAF"/>
    <w:rsid w:val="00585144"/>
    <w:rsid w:val="00585EA4"/>
    <w:rsid w:val="005874FB"/>
    <w:rsid w:val="00590284"/>
    <w:rsid w:val="0059253B"/>
    <w:rsid w:val="00596FAD"/>
    <w:rsid w:val="005A0BC8"/>
    <w:rsid w:val="005A33C0"/>
    <w:rsid w:val="005A3A34"/>
    <w:rsid w:val="005B6605"/>
    <w:rsid w:val="005B6908"/>
    <w:rsid w:val="005C6832"/>
    <w:rsid w:val="005C7494"/>
    <w:rsid w:val="005D11EB"/>
    <w:rsid w:val="005D54C2"/>
    <w:rsid w:val="005D5A07"/>
    <w:rsid w:val="005F0442"/>
    <w:rsid w:val="005F2539"/>
    <w:rsid w:val="005F3B01"/>
    <w:rsid w:val="005F6029"/>
    <w:rsid w:val="005F6D6A"/>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768BB"/>
    <w:rsid w:val="0067702D"/>
    <w:rsid w:val="0068180B"/>
    <w:rsid w:val="00681EF6"/>
    <w:rsid w:val="006906A2"/>
    <w:rsid w:val="00697585"/>
    <w:rsid w:val="006A04CC"/>
    <w:rsid w:val="006A38D5"/>
    <w:rsid w:val="006A4A85"/>
    <w:rsid w:val="006A7338"/>
    <w:rsid w:val="006B012D"/>
    <w:rsid w:val="006B7453"/>
    <w:rsid w:val="006C0FB2"/>
    <w:rsid w:val="006C6CD6"/>
    <w:rsid w:val="006D26AE"/>
    <w:rsid w:val="006D34C2"/>
    <w:rsid w:val="006D5A00"/>
    <w:rsid w:val="006E3864"/>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D44"/>
    <w:rsid w:val="0074318D"/>
    <w:rsid w:val="00744E59"/>
    <w:rsid w:val="007464C9"/>
    <w:rsid w:val="007476D6"/>
    <w:rsid w:val="00757442"/>
    <w:rsid w:val="00757631"/>
    <w:rsid w:val="007633BE"/>
    <w:rsid w:val="00767A0F"/>
    <w:rsid w:val="007766BA"/>
    <w:rsid w:val="00784A38"/>
    <w:rsid w:val="00784B4F"/>
    <w:rsid w:val="0078709A"/>
    <w:rsid w:val="00790413"/>
    <w:rsid w:val="00791D91"/>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39B"/>
    <w:rsid w:val="007E7CE2"/>
    <w:rsid w:val="007F1146"/>
    <w:rsid w:val="007F251D"/>
    <w:rsid w:val="00811F35"/>
    <w:rsid w:val="00813F42"/>
    <w:rsid w:val="00815410"/>
    <w:rsid w:val="00815BED"/>
    <w:rsid w:val="0082001B"/>
    <w:rsid w:val="0082187B"/>
    <w:rsid w:val="00821926"/>
    <w:rsid w:val="0082365F"/>
    <w:rsid w:val="0082578C"/>
    <w:rsid w:val="008262AF"/>
    <w:rsid w:val="00831338"/>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187"/>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4E9"/>
    <w:rsid w:val="00970F1D"/>
    <w:rsid w:val="00972949"/>
    <w:rsid w:val="009735B3"/>
    <w:rsid w:val="009737E7"/>
    <w:rsid w:val="00973990"/>
    <w:rsid w:val="00974A0A"/>
    <w:rsid w:val="0097655E"/>
    <w:rsid w:val="00980900"/>
    <w:rsid w:val="00982F42"/>
    <w:rsid w:val="00984B35"/>
    <w:rsid w:val="00992937"/>
    <w:rsid w:val="00993105"/>
    <w:rsid w:val="00994EAC"/>
    <w:rsid w:val="009A2A3E"/>
    <w:rsid w:val="009B1510"/>
    <w:rsid w:val="009B1D9A"/>
    <w:rsid w:val="009B2230"/>
    <w:rsid w:val="009B3D45"/>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5CBA"/>
    <w:rsid w:val="00A536EA"/>
    <w:rsid w:val="00A54462"/>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2055"/>
    <w:rsid w:val="00B948C8"/>
    <w:rsid w:val="00BA4D16"/>
    <w:rsid w:val="00BB0185"/>
    <w:rsid w:val="00BB0970"/>
    <w:rsid w:val="00BB47D6"/>
    <w:rsid w:val="00BB4C8D"/>
    <w:rsid w:val="00BB4DA1"/>
    <w:rsid w:val="00BC0DC4"/>
    <w:rsid w:val="00BC4AE8"/>
    <w:rsid w:val="00BC728D"/>
    <w:rsid w:val="00BD1C20"/>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4492"/>
    <w:rsid w:val="00C5524C"/>
    <w:rsid w:val="00C55390"/>
    <w:rsid w:val="00C62299"/>
    <w:rsid w:val="00C64C39"/>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7158"/>
    <w:rsid w:val="00E07F2C"/>
    <w:rsid w:val="00E11851"/>
    <w:rsid w:val="00E13181"/>
    <w:rsid w:val="00E15401"/>
    <w:rsid w:val="00E271FF"/>
    <w:rsid w:val="00E31D93"/>
    <w:rsid w:val="00E42075"/>
    <w:rsid w:val="00E42124"/>
    <w:rsid w:val="00E44A28"/>
    <w:rsid w:val="00E46BDF"/>
    <w:rsid w:val="00E47B68"/>
    <w:rsid w:val="00E62A2E"/>
    <w:rsid w:val="00E62F20"/>
    <w:rsid w:val="00E657FE"/>
    <w:rsid w:val="00E702FF"/>
    <w:rsid w:val="00E86067"/>
    <w:rsid w:val="00E97C14"/>
    <w:rsid w:val="00E97EFD"/>
    <w:rsid w:val="00EA0B93"/>
    <w:rsid w:val="00EB4546"/>
    <w:rsid w:val="00EB5358"/>
    <w:rsid w:val="00EB6CFD"/>
    <w:rsid w:val="00EC2FE5"/>
    <w:rsid w:val="00EC3566"/>
    <w:rsid w:val="00EC6258"/>
    <w:rsid w:val="00EC6C6B"/>
    <w:rsid w:val="00ED1338"/>
    <w:rsid w:val="00ED74F9"/>
    <w:rsid w:val="00ED7DF8"/>
    <w:rsid w:val="00EE01CB"/>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5C38"/>
    <w:rsid w:val="00F275C9"/>
    <w:rsid w:val="00F27E39"/>
    <w:rsid w:val="00F30C03"/>
    <w:rsid w:val="00F44697"/>
    <w:rsid w:val="00F44D4E"/>
    <w:rsid w:val="00F452BA"/>
    <w:rsid w:val="00F50151"/>
    <w:rsid w:val="00F5226C"/>
    <w:rsid w:val="00F528D2"/>
    <w:rsid w:val="00F54733"/>
    <w:rsid w:val="00F54961"/>
    <w:rsid w:val="00F5794B"/>
    <w:rsid w:val="00F6187C"/>
    <w:rsid w:val="00F62841"/>
    <w:rsid w:val="00F6412C"/>
    <w:rsid w:val="00F641AA"/>
    <w:rsid w:val="00F7088D"/>
    <w:rsid w:val="00F70E24"/>
    <w:rsid w:val="00F751D4"/>
    <w:rsid w:val="00F8144F"/>
    <w:rsid w:val="00F84A0E"/>
    <w:rsid w:val="00F85219"/>
    <w:rsid w:val="00F8563A"/>
    <w:rsid w:val="00F8565E"/>
    <w:rsid w:val="00F90451"/>
    <w:rsid w:val="00F90F93"/>
    <w:rsid w:val="00F9271A"/>
    <w:rsid w:val="00F93E03"/>
    <w:rsid w:val="00F957E6"/>
    <w:rsid w:val="00FA08AB"/>
    <w:rsid w:val="00FA2131"/>
    <w:rsid w:val="00FA2DCC"/>
    <w:rsid w:val="00FA7E90"/>
    <w:rsid w:val="00FB0184"/>
    <w:rsid w:val="00FB062D"/>
    <w:rsid w:val="00FB0A4A"/>
    <w:rsid w:val="00FB1974"/>
    <w:rsid w:val="00FC6B93"/>
    <w:rsid w:val="00FD2680"/>
    <w:rsid w:val="00FE166F"/>
    <w:rsid w:val="00FE1E28"/>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uiPriority w:val="99"/>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p@ulet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Beintema, Margaret</cp:lastModifiedBy>
  <cp:revision>8</cp:revision>
  <cp:lastPrinted>2020-04-17T21:30:00Z</cp:lastPrinted>
  <dcterms:created xsi:type="dcterms:W3CDTF">2024-09-11T22:44:00Z</dcterms:created>
  <dcterms:modified xsi:type="dcterms:W3CDTF">2024-10-02T17:33:00Z</dcterms:modified>
</cp:coreProperties>
</file>